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E0E9" w14:textId="77777777" w:rsidR="00D64785" w:rsidRDefault="00D64785" w:rsidP="00D64785">
      <w:pPr>
        <w:jc w:val="center"/>
        <w:rPr>
          <w:b/>
          <w:sz w:val="24"/>
          <w:szCs w:val="24"/>
          <w:u w:val="single"/>
        </w:rPr>
      </w:pPr>
    </w:p>
    <w:p w14:paraId="6E0D2DC6" w14:textId="55E49841" w:rsidR="00D64785" w:rsidRDefault="00D64785" w:rsidP="00D647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14. zasedání ZO Želatovice ze </w:t>
      </w:r>
      <w:proofErr w:type="gramStart"/>
      <w:r>
        <w:rPr>
          <w:b/>
          <w:sz w:val="24"/>
          <w:szCs w:val="24"/>
          <w:u w:val="single"/>
        </w:rPr>
        <w:t>dne  3.</w:t>
      </w:r>
      <w:proofErr w:type="gramEnd"/>
      <w:r>
        <w:rPr>
          <w:b/>
          <w:sz w:val="24"/>
          <w:szCs w:val="24"/>
          <w:u w:val="single"/>
        </w:rPr>
        <w:t xml:space="preserve"> 9.  2020</w:t>
      </w:r>
    </w:p>
    <w:p w14:paraId="0AA1EAB0" w14:textId="77777777" w:rsidR="00D64785" w:rsidRDefault="00D64785" w:rsidP="00D64785">
      <w:pPr>
        <w:jc w:val="both"/>
        <w:rPr>
          <w:b/>
          <w:sz w:val="24"/>
          <w:szCs w:val="24"/>
        </w:rPr>
      </w:pPr>
    </w:p>
    <w:p w14:paraId="00B508D4" w14:textId="77777777" w:rsidR="00D64785" w:rsidRDefault="00D64785" w:rsidP="00D647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42B22178" w14:textId="253D4932" w:rsidR="00D64785" w:rsidRDefault="00D64785" w:rsidP="00D3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7/2020  </w:t>
      </w:r>
    </w:p>
    <w:p w14:paraId="3B2DBC69" w14:textId="47011BA5" w:rsidR="008D290D" w:rsidRDefault="008D290D" w:rsidP="00D31B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Chodníky v obci</w:t>
      </w:r>
    </w:p>
    <w:p w14:paraId="46BAE012" w14:textId="668970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Převzetí pozemků od Olomouckého kraje (bývalá II/150)</w:t>
      </w:r>
    </w:p>
    <w:p w14:paraId="0A32E676" w14:textId="17A919D5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Nákup nemovitosti</w:t>
      </w:r>
    </w:p>
    <w:p w14:paraId="5DC00120" w14:textId="5209E781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Výletiště Charamzko – podmínky pronájmu</w:t>
      </w:r>
    </w:p>
    <w:p w14:paraId="5E6C3E7B" w14:textId="77777777" w:rsidR="00D64785" w:rsidRDefault="00D64785" w:rsidP="00D64785">
      <w:pPr>
        <w:jc w:val="both"/>
        <w:rPr>
          <w:b/>
          <w:sz w:val="24"/>
          <w:szCs w:val="24"/>
        </w:rPr>
      </w:pPr>
    </w:p>
    <w:p w14:paraId="79A5DA22" w14:textId="77777777" w:rsidR="00D64785" w:rsidRDefault="00D64785" w:rsidP="00D647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14:paraId="6AAE484E" w14:textId="42A715B1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7/2020</w:t>
      </w:r>
    </w:p>
    <w:p w14:paraId="3B18BF37" w14:textId="777777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3F6C6384" w14:textId="777777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3C32A42F" w14:textId="166B3AB8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1. 9. 2020</w:t>
      </w:r>
    </w:p>
    <w:p w14:paraId="69457748" w14:textId="716AF26C" w:rsidR="00143AC7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3AC7">
        <w:rPr>
          <w:sz w:val="24"/>
          <w:szCs w:val="24"/>
        </w:rPr>
        <w:t>2.5. Zájem ZO o nákup pohostinství manželů Látalových s tím, že konkrétní podmínky a kupní cena budou</w:t>
      </w:r>
    </w:p>
    <w:p w14:paraId="64A042A4" w14:textId="2EE30CB3" w:rsidR="00D64785" w:rsidRDefault="00143AC7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projednány a o případném odkoupení nemovitosti bude rozhodnuto nejpozději do konce měsíce října</w:t>
      </w:r>
    </w:p>
    <w:p w14:paraId="73296E75" w14:textId="77777777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77F7964" w14:textId="0151CBB0" w:rsidR="00D64785" w:rsidRDefault="00D64785" w:rsidP="00D6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schvaluje:</w:t>
      </w:r>
    </w:p>
    <w:p w14:paraId="67ACDEBD" w14:textId="6B8F8B9D" w:rsidR="00D64785" w:rsidRDefault="00D64785" w:rsidP="006B3F2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D31BB1" w:rsidRPr="006B3F2C">
        <w:rPr>
          <w:sz w:val="24"/>
          <w:szCs w:val="24"/>
        </w:rPr>
        <w:t xml:space="preserve">Podání žádosti o dotaci na </w:t>
      </w:r>
      <w:r w:rsidR="006B3F2C" w:rsidRPr="006B3F2C">
        <w:rPr>
          <w:sz w:val="24"/>
          <w:szCs w:val="24"/>
        </w:rPr>
        <w:t>akci</w:t>
      </w:r>
      <w:r w:rsidR="006B3F2C">
        <w:rPr>
          <w:sz w:val="24"/>
          <w:szCs w:val="24"/>
        </w:rPr>
        <w:t xml:space="preserve"> „</w:t>
      </w:r>
      <w:r w:rsidR="006B3F2C" w:rsidRPr="006B3F2C">
        <w:rPr>
          <w:sz w:val="24"/>
          <w:szCs w:val="24"/>
        </w:rPr>
        <w:t>Stavební úpravy chodníků v obci Želatovice II</w:t>
      </w:r>
      <w:r w:rsidR="006B3F2C">
        <w:rPr>
          <w:sz w:val="24"/>
          <w:szCs w:val="24"/>
        </w:rPr>
        <w:t>“</w:t>
      </w:r>
      <w:r w:rsidR="00D31BB1" w:rsidRPr="006B3F2C">
        <w:rPr>
          <w:sz w:val="24"/>
          <w:szCs w:val="24"/>
        </w:rPr>
        <w:t xml:space="preserve">, výzva </w:t>
      </w:r>
      <w:proofErr w:type="gramStart"/>
      <w:r w:rsidR="00D31BB1" w:rsidRPr="006B3F2C">
        <w:rPr>
          <w:sz w:val="24"/>
          <w:szCs w:val="24"/>
        </w:rPr>
        <w:t>MAS - PM</w:t>
      </w:r>
      <w:proofErr w:type="gramEnd"/>
    </w:p>
    <w:p w14:paraId="6DE9D844" w14:textId="392AAA15" w:rsidR="00D64785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D31BB1">
        <w:rPr>
          <w:sz w:val="24"/>
          <w:szCs w:val="24"/>
        </w:rPr>
        <w:t xml:space="preserve">Opravu chodníku u výletiště Charamzka firmou </w:t>
      </w:r>
      <w:r w:rsidR="00D31BB1">
        <w:rPr>
          <w:sz w:val="24"/>
          <w:szCs w:val="24"/>
        </w:rPr>
        <w:t>Habčák Štěpán</w:t>
      </w:r>
    </w:p>
    <w:p w14:paraId="2E31DCC1" w14:textId="77777777" w:rsidR="00D31BB1" w:rsidRDefault="00D64785" w:rsidP="00D31BB1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D31BB1">
        <w:rPr>
          <w:sz w:val="24"/>
          <w:szCs w:val="24"/>
        </w:rPr>
        <w:t xml:space="preserve">Převzetí </w:t>
      </w:r>
      <w:proofErr w:type="gramStart"/>
      <w:r w:rsidR="00D31BB1">
        <w:rPr>
          <w:sz w:val="24"/>
          <w:szCs w:val="24"/>
        </w:rPr>
        <w:t>komunikací  a</w:t>
      </w:r>
      <w:proofErr w:type="gramEnd"/>
      <w:r w:rsidR="00D31BB1">
        <w:rPr>
          <w:sz w:val="24"/>
          <w:szCs w:val="24"/>
        </w:rPr>
        <w:t xml:space="preserve"> pozemků pod bývalou II/150 od Olomouckého kraje, včetně komunikací a   </w:t>
      </w:r>
    </w:p>
    <w:p w14:paraId="1E434A4F" w14:textId="0BD2B785" w:rsidR="00664AB6" w:rsidRDefault="00D31BB1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          pozemků na k.ú. Beňov</w:t>
      </w:r>
    </w:p>
    <w:p w14:paraId="15004C8D" w14:textId="77777777" w:rsidR="00143AC7" w:rsidRDefault="00C14EBA" w:rsidP="00143AC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4785">
        <w:rPr>
          <w:sz w:val="24"/>
          <w:szCs w:val="24"/>
        </w:rPr>
        <w:t xml:space="preserve">3.4. </w:t>
      </w:r>
      <w:r w:rsidR="00143AC7">
        <w:rPr>
          <w:sz w:val="24"/>
          <w:szCs w:val="24"/>
        </w:rPr>
        <w:t xml:space="preserve">Pravidla pronajímání výletiště Charamzka za účelem soukromých akcí – úhrada za pronájem  </w:t>
      </w:r>
    </w:p>
    <w:p w14:paraId="1E091F1B" w14:textId="77777777" w:rsidR="00143AC7" w:rsidRDefault="00143AC7" w:rsidP="00143AC7">
      <w:pPr>
        <w:rPr>
          <w:sz w:val="24"/>
          <w:szCs w:val="24"/>
        </w:rPr>
      </w:pPr>
      <w:r>
        <w:rPr>
          <w:sz w:val="24"/>
          <w:szCs w:val="24"/>
        </w:rPr>
        <w:t xml:space="preserve">         stanovena na 500,00 Kč</w:t>
      </w:r>
    </w:p>
    <w:p w14:paraId="289C0C24" w14:textId="20A69417" w:rsidR="00D31BB1" w:rsidRDefault="00143AC7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1BB1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="00D31B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1BB1">
        <w:rPr>
          <w:sz w:val="24"/>
          <w:szCs w:val="24"/>
        </w:rPr>
        <w:t xml:space="preserve">Nákup majáku pro JSDH v ceně cca </w:t>
      </w:r>
      <w:r>
        <w:rPr>
          <w:sz w:val="24"/>
          <w:szCs w:val="24"/>
        </w:rPr>
        <w:t>10</w:t>
      </w:r>
      <w:r w:rsidR="00D31BB1">
        <w:rPr>
          <w:sz w:val="24"/>
          <w:szCs w:val="24"/>
        </w:rPr>
        <w:t xml:space="preserve"> tis. Kč</w:t>
      </w:r>
    </w:p>
    <w:p w14:paraId="101E7DC6" w14:textId="77777777" w:rsidR="00D64785" w:rsidRDefault="00D64785" w:rsidP="00D64785">
      <w:pPr>
        <w:jc w:val="both"/>
        <w:rPr>
          <w:sz w:val="24"/>
          <w:szCs w:val="24"/>
        </w:rPr>
      </w:pPr>
    </w:p>
    <w:p w14:paraId="7CCBC627" w14:textId="304F7E98" w:rsidR="00D64785" w:rsidRDefault="00E64FE7" w:rsidP="00D6478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64785">
        <w:rPr>
          <w:b/>
          <w:sz w:val="24"/>
          <w:szCs w:val="24"/>
        </w:rPr>
        <w:t>. Zastupitelstvo obce ukládá:</w:t>
      </w:r>
    </w:p>
    <w:p w14:paraId="307DD356" w14:textId="34A50FC2" w:rsidR="00D64785" w:rsidRDefault="00D64785" w:rsidP="006B3F2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FE7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E64FE7">
        <w:rPr>
          <w:sz w:val="24"/>
          <w:szCs w:val="24"/>
        </w:rPr>
        <w:t xml:space="preserve">Podat žádost o dotaci </w:t>
      </w:r>
      <w:r w:rsidR="006B3F2C" w:rsidRPr="006B3F2C">
        <w:rPr>
          <w:sz w:val="24"/>
          <w:szCs w:val="24"/>
        </w:rPr>
        <w:t>na akci</w:t>
      </w:r>
      <w:r w:rsidR="006B3F2C">
        <w:rPr>
          <w:sz w:val="24"/>
          <w:szCs w:val="24"/>
        </w:rPr>
        <w:t xml:space="preserve"> „</w:t>
      </w:r>
      <w:r w:rsidR="006B3F2C" w:rsidRPr="006B3F2C">
        <w:rPr>
          <w:sz w:val="24"/>
          <w:szCs w:val="24"/>
        </w:rPr>
        <w:t>Stavební úpravy chodníků v obci Želatovice II</w:t>
      </w:r>
      <w:r w:rsidR="006B3F2C">
        <w:rPr>
          <w:sz w:val="24"/>
          <w:szCs w:val="24"/>
        </w:rPr>
        <w:t>“</w:t>
      </w:r>
      <w:r w:rsidR="006B3F2C" w:rsidRPr="006B3F2C">
        <w:rPr>
          <w:sz w:val="24"/>
          <w:szCs w:val="24"/>
        </w:rPr>
        <w:t xml:space="preserve">, výzva </w:t>
      </w:r>
      <w:proofErr w:type="gramStart"/>
      <w:r w:rsidR="006B3F2C" w:rsidRPr="006B3F2C">
        <w:rPr>
          <w:sz w:val="24"/>
          <w:szCs w:val="24"/>
        </w:rPr>
        <w:t>MAS - PM</w:t>
      </w:r>
      <w:proofErr w:type="gramEnd"/>
    </w:p>
    <w:p w14:paraId="662145CF" w14:textId="77777777" w:rsidR="00D64785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2D1CAE9E" w14:textId="08048C2C" w:rsidR="00E64FE7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FE7">
        <w:rPr>
          <w:sz w:val="24"/>
          <w:szCs w:val="24"/>
        </w:rPr>
        <w:t>4</w:t>
      </w:r>
      <w:r>
        <w:rPr>
          <w:sz w:val="24"/>
          <w:szCs w:val="24"/>
        </w:rPr>
        <w:t xml:space="preserve">.2. Uzavřít darovací </w:t>
      </w:r>
      <w:proofErr w:type="gramStart"/>
      <w:r>
        <w:rPr>
          <w:sz w:val="24"/>
          <w:szCs w:val="24"/>
        </w:rPr>
        <w:t>smlouvu  s</w:t>
      </w:r>
      <w:proofErr w:type="gramEnd"/>
      <w:r w:rsidR="00E64FE7">
        <w:rPr>
          <w:sz w:val="24"/>
          <w:szCs w:val="24"/>
        </w:rPr>
        <w:t xml:space="preserve"> Olomouckým krajem na komunikace  a pozemky – bývalá II/150 včetně na     </w:t>
      </w:r>
    </w:p>
    <w:p w14:paraId="257FFF8D" w14:textId="1AC31116" w:rsidR="00D64785" w:rsidRDefault="00E64FE7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k.ú. Beňov-Prusy</w:t>
      </w:r>
    </w:p>
    <w:p w14:paraId="3A7B8689" w14:textId="77777777" w:rsidR="00D64785" w:rsidRDefault="00D64785" w:rsidP="00D6478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7AB02C4F" w14:textId="77777777" w:rsidR="00143AC7" w:rsidRDefault="00D64785" w:rsidP="00143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4FE7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143AC7">
        <w:rPr>
          <w:sz w:val="24"/>
          <w:szCs w:val="24"/>
        </w:rPr>
        <w:t>Uzavřít smlouvu o dílo s firmou Habčák Štěpán na opravu chodníků u výletiště Charamzka</w:t>
      </w:r>
    </w:p>
    <w:p w14:paraId="53A0C676" w14:textId="77777777" w:rsidR="00143AC7" w:rsidRDefault="00143AC7" w:rsidP="00143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002795C6" w14:textId="59EA8F22" w:rsidR="00D64785" w:rsidRDefault="00D64785" w:rsidP="00143AC7">
      <w:pPr>
        <w:ind w:left="142" w:hanging="142"/>
        <w:jc w:val="both"/>
        <w:rPr>
          <w:sz w:val="24"/>
          <w:szCs w:val="24"/>
        </w:rPr>
      </w:pPr>
    </w:p>
    <w:p w14:paraId="44909FE6" w14:textId="10453A59" w:rsidR="00D64785" w:rsidRDefault="00D64785" w:rsidP="00143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B530791" w14:textId="77777777" w:rsidR="00D64785" w:rsidRDefault="00D64785" w:rsidP="00D64785">
      <w:pPr>
        <w:jc w:val="both"/>
        <w:rPr>
          <w:sz w:val="24"/>
          <w:szCs w:val="24"/>
        </w:rPr>
      </w:pPr>
    </w:p>
    <w:p w14:paraId="3B565277" w14:textId="77777777" w:rsidR="00D64785" w:rsidRDefault="00D64785" w:rsidP="00D64785">
      <w:pPr>
        <w:jc w:val="both"/>
        <w:rPr>
          <w:sz w:val="24"/>
          <w:szCs w:val="24"/>
        </w:rPr>
      </w:pPr>
    </w:p>
    <w:p w14:paraId="79A684C1" w14:textId="07B8072E" w:rsidR="00D64785" w:rsidRDefault="00D64785" w:rsidP="00D64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3. </w:t>
      </w:r>
      <w:r w:rsidR="00E64FE7">
        <w:rPr>
          <w:sz w:val="24"/>
          <w:szCs w:val="24"/>
        </w:rPr>
        <w:t>9</w:t>
      </w:r>
      <w:r>
        <w:rPr>
          <w:sz w:val="24"/>
          <w:szCs w:val="24"/>
        </w:rPr>
        <w:t>. 2020</w:t>
      </w:r>
    </w:p>
    <w:p w14:paraId="043FE50A" w14:textId="77777777" w:rsidR="00D64785" w:rsidRDefault="00D64785" w:rsidP="00D64785">
      <w:pPr>
        <w:rPr>
          <w:sz w:val="24"/>
          <w:szCs w:val="24"/>
        </w:rPr>
      </w:pPr>
    </w:p>
    <w:p w14:paraId="22426D1A" w14:textId="77777777" w:rsidR="00D64785" w:rsidRDefault="00D64785" w:rsidP="00D64785">
      <w:pPr>
        <w:rPr>
          <w:sz w:val="24"/>
          <w:szCs w:val="24"/>
        </w:rPr>
      </w:pPr>
    </w:p>
    <w:p w14:paraId="0C3A5B65" w14:textId="35D0EB3D" w:rsidR="00E64FE7" w:rsidRDefault="00E64FE7" w:rsidP="00D64785">
      <w:pPr>
        <w:rPr>
          <w:sz w:val="24"/>
          <w:szCs w:val="24"/>
        </w:rPr>
      </w:pPr>
    </w:p>
    <w:p w14:paraId="2ADD49D2" w14:textId="77777777" w:rsidR="00E64FE7" w:rsidRDefault="00E64FE7" w:rsidP="00D64785">
      <w:pPr>
        <w:rPr>
          <w:sz w:val="24"/>
          <w:szCs w:val="24"/>
        </w:rPr>
      </w:pPr>
    </w:p>
    <w:p w14:paraId="2DC375BD" w14:textId="77777777" w:rsidR="00D64785" w:rsidRDefault="00D64785" w:rsidP="00D64785">
      <w:pPr>
        <w:rPr>
          <w:sz w:val="24"/>
          <w:szCs w:val="24"/>
        </w:rPr>
      </w:pPr>
    </w:p>
    <w:p w14:paraId="5FA0168C" w14:textId="77777777" w:rsidR="00D64785" w:rsidRDefault="00D64785" w:rsidP="00D64785">
      <w:pPr>
        <w:rPr>
          <w:sz w:val="24"/>
          <w:szCs w:val="24"/>
        </w:rPr>
      </w:pPr>
    </w:p>
    <w:p w14:paraId="1B8DF1B9" w14:textId="77777777" w:rsidR="00D64785" w:rsidRDefault="00D64785" w:rsidP="00D6478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2F7EF929" w14:textId="77777777" w:rsidR="00D64785" w:rsidRDefault="00D64785" w:rsidP="00D64785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35296127" w14:textId="77777777" w:rsidR="00D64785" w:rsidRDefault="00D64785" w:rsidP="00D64785">
      <w:pPr>
        <w:ind w:left="-709"/>
        <w:rPr>
          <w:sz w:val="24"/>
          <w:szCs w:val="24"/>
        </w:rPr>
      </w:pPr>
    </w:p>
    <w:p w14:paraId="0F80E50B" w14:textId="77777777" w:rsidR="00D64785" w:rsidRDefault="00D64785" w:rsidP="00D64785">
      <w:pPr>
        <w:ind w:left="-709"/>
        <w:rPr>
          <w:sz w:val="24"/>
          <w:szCs w:val="24"/>
        </w:rPr>
      </w:pPr>
    </w:p>
    <w:p w14:paraId="5EDFA299" w14:textId="77777777" w:rsidR="00D64785" w:rsidRDefault="00D64785" w:rsidP="00D64785">
      <w:pPr>
        <w:ind w:left="-709"/>
        <w:rPr>
          <w:sz w:val="24"/>
          <w:szCs w:val="24"/>
        </w:rPr>
      </w:pPr>
    </w:p>
    <w:p w14:paraId="661A3A66" w14:textId="77777777" w:rsidR="00D64785" w:rsidRDefault="00D64785" w:rsidP="00E64FE7">
      <w:pPr>
        <w:rPr>
          <w:sz w:val="24"/>
          <w:szCs w:val="24"/>
        </w:rPr>
      </w:pPr>
    </w:p>
    <w:p w14:paraId="173F3F16" w14:textId="77777777" w:rsidR="00D64785" w:rsidRDefault="00D64785" w:rsidP="00D64785">
      <w:pPr>
        <w:ind w:left="-709"/>
        <w:rPr>
          <w:sz w:val="24"/>
          <w:szCs w:val="24"/>
        </w:rPr>
      </w:pPr>
    </w:p>
    <w:p w14:paraId="7063F546" w14:textId="37C8DD26" w:rsidR="00D64785" w:rsidRDefault="00D64785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D31BB1">
        <w:rPr>
          <w:sz w:val="24"/>
          <w:szCs w:val="24"/>
        </w:rPr>
        <w:t>1</w:t>
      </w:r>
      <w:r w:rsidR="002129EB">
        <w:rPr>
          <w:sz w:val="24"/>
          <w:szCs w:val="24"/>
        </w:rPr>
        <w:t>0</w:t>
      </w:r>
      <w:r w:rsidR="00D31BB1">
        <w:rPr>
          <w:sz w:val="24"/>
          <w:szCs w:val="24"/>
        </w:rPr>
        <w:t>. 9. 2020</w:t>
      </w:r>
    </w:p>
    <w:p w14:paraId="45C566CE" w14:textId="77777777" w:rsidR="00D64785" w:rsidRDefault="00D64785" w:rsidP="00D64785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1D52E5C3" w14:textId="77777777" w:rsidR="00680AE5" w:rsidRDefault="00680AE5"/>
    <w:sectPr w:rsidR="00680AE5" w:rsidSect="00D6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45"/>
    <w:rsid w:val="00143AC7"/>
    <w:rsid w:val="00204879"/>
    <w:rsid w:val="002129EB"/>
    <w:rsid w:val="0030401E"/>
    <w:rsid w:val="00454945"/>
    <w:rsid w:val="00654974"/>
    <w:rsid w:val="00664AB6"/>
    <w:rsid w:val="00680AE5"/>
    <w:rsid w:val="006B3F2C"/>
    <w:rsid w:val="008D290D"/>
    <w:rsid w:val="00C14EBA"/>
    <w:rsid w:val="00D31BB1"/>
    <w:rsid w:val="00D64785"/>
    <w:rsid w:val="00E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DCE1"/>
  <w15:chartTrackingRefBased/>
  <w15:docId w15:val="{BCFB405E-6A11-4A40-B50D-2696734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12</cp:revision>
  <cp:lastPrinted>2020-09-11T06:15:00Z</cp:lastPrinted>
  <dcterms:created xsi:type="dcterms:W3CDTF">2020-09-03T11:51:00Z</dcterms:created>
  <dcterms:modified xsi:type="dcterms:W3CDTF">2020-09-11T06:20:00Z</dcterms:modified>
</cp:coreProperties>
</file>