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8BAB" w14:textId="77777777" w:rsidR="0043724E" w:rsidRDefault="0043724E" w:rsidP="0043724E">
      <w:pPr>
        <w:pStyle w:val="Zhlav"/>
        <w:tabs>
          <w:tab w:val="left" w:pos="708"/>
        </w:tabs>
      </w:pPr>
    </w:p>
    <w:p w14:paraId="22F2ED93" w14:textId="77777777" w:rsidR="0043724E" w:rsidRDefault="0043724E" w:rsidP="004372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14:paraId="5C90DAB2" w14:textId="77777777" w:rsidR="0043724E" w:rsidRDefault="0043724E" w:rsidP="004372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Želatovice</w:t>
      </w:r>
    </w:p>
    <w:p w14:paraId="3C22C4A4" w14:textId="3227E44F" w:rsidR="0043724E" w:rsidRDefault="0043724E" w:rsidP="004372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Želatovice č. 2/20</w:t>
      </w:r>
      <w:r w:rsidR="004957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14:paraId="1CDEA996" w14:textId="77777777" w:rsidR="0043724E" w:rsidRDefault="0043724E" w:rsidP="00437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14:paraId="251CA973" w14:textId="77777777" w:rsidR="0043724E" w:rsidRDefault="0043724E" w:rsidP="0043724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79D5EF7" w14:textId="061968D4" w:rsidR="0043724E" w:rsidRDefault="0043724E" w:rsidP="0043724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Želatovice se na svém zasedání dne </w:t>
      </w:r>
      <w:r w:rsidR="00495745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495745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. 20</w:t>
      </w:r>
      <w:r w:rsidR="00495745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usnesením č. 1</w:t>
      </w:r>
      <w:r w:rsidR="00495745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4B5120CB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0263D747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4B4675DD" w14:textId="77777777" w:rsidR="0043724E" w:rsidRDefault="0043724E" w:rsidP="0043724E">
      <w:pPr>
        <w:pStyle w:val="Zkladntextodsazen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Želatovice touto vyhláškou zavádí místní poplatek za provoz systému shromažďování, sběru, přepravy, třídění, využívání a odstraňování komunálních odpadů (dále jen „poplatek“).</w:t>
      </w:r>
    </w:p>
    <w:p w14:paraId="69248C88" w14:textId="77777777" w:rsidR="0043724E" w:rsidRDefault="0043724E" w:rsidP="0043724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Obecní úřad Želatovice.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A3027CE" w14:textId="77777777" w:rsidR="0043724E" w:rsidRDefault="0043724E" w:rsidP="0043724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473E0FA" w14:textId="77777777" w:rsidR="0043724E" w:rsidRDefault="0043724E" w:rsidP="0043724E">
      <w:pPr>
        <w:spacing w:line="288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Čl. 2</w:t>
      </w:r>
    </w:p>
    <w:p w14:paraId="4C8ABA2D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011524A5" w14:textId="77777777" w:rsidR="0043724E" w:rsidRDefault="0043724E" w:rsidP="0043724E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14:paraId="232B8EAE" w14:textId="77777777" w:rsidR="0043724E" w:rsidRDefault="0043724E" w:rsidP="0043724E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přihlášená v obci,</w:t>
      </w:r>
    </w:p>
    <w:p w14:paraId="590D80A7" w14:textId="77777777" w:rsidR="0043724E" w:rsidRDefault="0043724E" w:rsidP="0043724E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760D6B08" w14:textId="77777777" w:rsidR="0043724E" w:rsidRDefault="0043724E" w:rsidP="0043724E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BD00AB0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736FAA5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133A7DC3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15 dnů ode dne, kdy mu povinnost platit tento poplatek vznikla. </w:t>
      </w:r>
    </w:p>
    <w:p w14:paraId="45F75205" w14:textId="03881F64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 od poplatku.</w:t>
      </w:r>
    </w:p>
    <w:p w14:paraId="3C125BCA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14:paraId="27582349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14:paraId="7B4E6542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98F8898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277ED2F" w14:textId="77777777" w:rsidR="0043724E" w:rsidRDefault="0043724E" w:rsidP="0043724E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DD3063B" w14:textId="77777777" w:rsidR="0043724E" w:rsidRDefault="0043724E" w:rsidP="0043724E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14:paraId="13A2DD54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6A119576" w14:textId="77777777" w:rsidR="0043724E" w:rsidRDefault="0043724E" w:rsidP="0043724E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500,00 Kč a je tvořena:</w:t>
      </w:r>
    </w:p>
    <w:p w14:paraId="3F9FC7AE" w14:textId="3D8FC56F" w:rsidR="0043724E" w:rsidRDefault="0043724E" w:rsidP="0043724E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3972F5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,00 Kč za kalendářní rok a</w:t>
      </w:r>
    </w:p>
    <w:p w14:paraId="6FBC22B1" w14:textId="0B2ECC60" w:rsidR="0043724E" w:rsidRDefault="0043724E" w:rsidP="0043724E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</w:t>
      </w:r>
      <w:r w:rsidR="003972F5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>,00 Kč za kalendářní rok. Tato částka je stanovena na základě skutečných nákladů obce předchozího kalendářního roku na sběr a svoz netříděného komunálního odpadu za poplatníka a kalendářní rok.</w:t>
      </w:r>
    </w:p>
    <w:p w14:paraId="1F8BE141" w14:textId="77777777" w:rsidR="0043724E" w:rsidRDefault="0043724E" w:rsidP="0043724E">
      <w:pPr>
        <w:spacing w:before="120" w:after="12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44D4551" w14:textId="038F215A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 xml:space="preserve">(2)  </w:t>
      </w:r>
      <w:r>
        <w:rPr>
          <w:rFonts w:ascii="Arial" w:hAnsi="Arial" w:cs="Arial"/>
          <w:sz w:val="22"/>
          <w:szCs w:val="22"/>
        </w:rPr>
        <w:t>Skutečné</w:t>
      </w:r>
      <w:proofErr w:type="gramEnd"/>
      <w:r>
        <w:rPr>
          <w:rFonts w:ascii="Arial" w:hAnsi="Arial" w:cs="Arial"/>
          <w:sz w:val="22"/>
          <w:szCs w:val="22"/>
        </w:rPr>
        <w:t xml:space="preserve"> náklady za rok 201</w:t>
      </w:r>
      <w:r w:rsidR="003972F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</w:p>
    <w:p w14:paraId="336911F0" w14:textId="58A885D3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2</w:t>
      </w:r>
      <w:r w:rsidR="003972F5">
        <w:rPr>
          <w:rFonts w:ascii="Arial" w:hAnsi="Arial" w:cs="Arial"/>
          <w:sz w:val="22"/>
          <w:szCs w:val="22"/>
        </w:rPr>
        <w:t>70 831</w:t>
      </w:r>
      <w:r>
        <w:rPr>
          <w:rFonts w:ascii="Arial" w:hAnsi="Arial" w:cs="Arial"/>
          <w:sz w:val="22"/>
          <w:szCs w:val="22"/>
        </w:rPr>
        <w:t>,00 Kč a byly rozúčtovány takto:</w:t>
      </w:r>
    </w:p>
    <w:p w14:paraId="60E1F209" w14:textId="2F7653D2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Náklady 2</w:t>
      </w:r>
      <w:r w:rsidR="003972F5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 </w:t>
      </w:r>
      <w:r w:rsidR="003972F5">
        <w:rPr>
          <w:rFonts w:ascii="Arial" w:hAnsi="Arial" w:cs="Arial"/>
          <w:sz w:val="22"/>
          <w:szCs w:val="22"/>
        </w:rPr>
        <w:t>831</w:t>
      </w:r>
      <w:r>
        <w:rPr>
          <w:rFonts w:ascii="Arial" w:hAnsi="Arial" w:cs="Arial"/>
          <w:sz w:val="22"/>
          <w:szCs w:val="22"/>
        </w:rPr>
        <w:t>,00 Kč děleno 55</w:t>
      </w:r>
      <w:r w:rsidR="003972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(54</w:t>
      </w:r>
      <w:r w:rsidR="003972F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počet přihlášených osob na území obce + 6 počet staveb  </w:t>
      </w:r>
    </w:p>
    <w:p w14:paraId="570F38E8" w14:textId="77777777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určených k individuální rekreaci, bytů a rodinných domů, ve kterých není přihlášena žádná fyzická </w:t>
      </w:r>
    </w:p>
    <w:p w14:paraId="7E06FCDC" w14:textId="5A8F6FD9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osoba) = 4</w:t>
      </w:r>
      <w:r w:rsidR="003972F5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,</w:t>
      </w:r>
      <w:r w:rsidR="003972F5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 </w:t>
      </w:r>
    </w:p>
    <w:p w14:paraId="6D1F894B" w14:textId="03030D7A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výši 4</w:t>
      </w:r>
      <w:r w:rsidR="003972F5">
        <w:rPr>
          <w:rFonts w:ascii="Arial" w:hAnsi="Arial" w:cs="Arial"/>
          <w:sz w:val="22"/>
          <w:szCs w:val="22"/>
        </w:rPr>
        <w:t>89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,00 Kč. </w:t>
      </w:r>
    </w:p>
    <w:p w14:paraId="6DE2E85F" w14:textId="77777777" w:rsidR="0043724E" w:rsidRDefault="0043724E" w:rsidP="0043724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4F97488" w14:textId="77777777" w:rsidR="0043724E" w:rsidRDefault="0043724E" w:rsidP="0043724E">
      <w:p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V případě změny místa přihlášení fyzické osoby, změny vlastnictví stavby určené k individuální   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0F84E29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30DB630C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14:paraId="6B738944" w14:textId="43C216CC" w:rsidR="0043724E" w:rsidRDefault="0043724E" w:rsidP="0043724E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jednorázově a to nejpozději do 30. 6. příslušného kalendářního roku.</w:t>
      </w:r>
    </w:p>
    <w:p w14:paraId="4A65E199" w14:textId="77777777" w:rsidR="0043724E" w:rsidRDefault="0043724E" w:rsidP="0043724E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14:paraId="418C9A00" w14:textId="77777777" w:rsidR="0043724E" w:rsidRDefault="0043724E" w:rsidP="0043724E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9FCCFA9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14:paraId="02B76230" w14:textId="01652CF9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503E6C1B" w14:textId="77777777" w:rsidR="0043724E" w:rsidRDefault="0043724E" w:rsidP="0043724E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5C62926" w14:textId="77777777" w:rsidR="0043724E" w:rsidRDefault="0043724E" w:rsidP="0043724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1E25390D" w14:textId="77777777" w:rsidR="0043724E" w:rsidRDefault="0043724E" w:rsidP="0043724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150A5B93" w14:textId="77777777" w:rsidR="0043724E" w:rsidRDefault="0043724E" w:rsidP="0043724E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4967E48D" w14:textId="77777777" w:rsidR="0043724E" w:rsidRDefault="0043724E" w:rsidP="0043724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osvobozují:</w:t>
      </w:r>
    </w:p>
    <w:p w14:paraId="31B7E05F" w14:textId="10FB7B9D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se zdržují v jiné obci v České republice a v této obci platí buď poplatek za komunální odpad stanovený obecně závaznou vyhláškou nebo platí úhradu za shromažďování, sběr, přepravu, třídění, využívání a odstraňování komunálních odpadů na základě smlouvy s obcí,</w:t>
      </w:r>
    </w:p>
    <w:p w14:paraId="76276C9B" w14:textId="1E572F1C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se zdržují v zahraničí nepřetržitě déle než 6 měsíců, za účelem studia nebo zaměstnání nebo trvalého pobytu v zahraničí,</w:t>
      </w:r>
    </w:p>
    <w:p w14:paraId="617E7D2E" w14:textId="77777777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jsou ve výkonu trestu odnětí svobody nebo ve vyšetřovací vazbě,</w:t>
      </w:r>
    </w:p>
    <w:p w14:paraId="4C9525C0" w14:textId="77777777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mají ve vlastnictví rodinný dům nebo byt na území obce, ve kterém není hlášena k pobytu žádná osoba, tento dům nebo byt není využíván k individuální rekreaci ani žádnému jinému účelu,</w:t>
      </w:r>
    </w:p>
    <w:p w14:paraId="10D62100" w14:textId="77777777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narozeni v roce, za který se poplatek platí,</w:t>
      </w:r>
    </w:p>
    <w:p w14:paraId="01BCC636" w14:textId="77777777" w:rsidR="0043724E" w:rsidRDefault="0043724E" w:rsidP="0043724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mají trvalý pobyt v místě ohlašovny Obecního úřadu Želatovice, není-li známo místo jejich skutečného pobytu.</w:t>
      </w:r>
    </w:p>
    <w:p w14:paraId="420CA47D" w14:textId="77777777" w:rsidR="0043724E" w:rsidRDefault="0043724E" w:rsidP="0043724E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A0F22F4" w14:textId="77777777" w:rsidR="0043724E" w:rsidRDefault="0043724E" w:rsidP="0043724E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1BCEFCA" w14:textId="77777777" w:rsidR="0043724E" w:rsidRDefault="0043724E" w:rsidP="004372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tohoto článku je poplatník povinen ohlásit ve lhůtě do 30 dnů od skutečnosti zakládající nárok na osvobození.</w:t>
      </w:r>
    </w:p>
    <w:p w14:paraId="3847E9AE" w14:textId="77777777" w:rsidR="0043724E" w:rsidRDefault="0043724E" w:rsidP="0043724E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9DC951F" w14:textId="77777777" w:rsidR="0043724E" w:rsidRDefault="0043724E" w:rsidP="0043724E">
      <w:p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E51A917" w14:textId="77777777" w:rsidR="0043724E" w:rsidRDefault="0043724E" w:rsidP="0043724E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DD0C798" w14:textId="77777777" w:rsidR="0043724E" w:rsidRDefault="0043724E" w:rsidP="0043724E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4D86162B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14:paraId="2C0D4484" w14:textId="77777777" w:rsidR="0043724E" w:rsidRDefault="0043724E" w:rsidP="0043724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40A4E14" w14:textId="77777777" w:rsidR="0043724E" w:rsidRDefault="0043724E" w:rsidP="0043724E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A620BBC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4E692D86" w14:textId="77777777" w:rsidR="0043724E" w:rsidRDefault="0043724E" w:rsidP="0043724E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4043BAE" w14:textId="77777777" w:rsidR="0043724E" w:rsidRDefault="0043724E" w:rsidP="0043724E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tohoto poplatníka </w:t>
      </w:r>
      <w:r>
        <w:rPr>
          <w:rFonts w:ascii="Arial" w:hAnsi="Arial" w:cs="Arial"/>
          <w:sz w:val="22"/>
          <w:szCs w:val="22"/>
        </w:rPr>
        <w:lastRenderedPageBreak/>
        <w:t>na zákonného zástupce nebo tohoto opatrovníka; zákonný zástupce nebo opatrovník má stejné procesní postavení jako poplatník.</w:t>
      </w:r>
    </w:p>
    <w:p w14:paraId="21725F6D" w14:textId="77777777" w:rsidR="0043724E" w:rsidRDefault="0043724E" w:rsidP="0043724E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3BC38A93" w14:textId="77777777" w:rsidR="0043724E" w:rsidRDefault="0043724E" w:rsidP="0043724E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7A80929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647448FA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5C208BEA" w14:textId="2B7E9764" w:rsidR="0043724E" w:rsidRDefault="0043724E" w:rsidP="0043724E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 2/201</w:t>
      </w:r>
      <w:r w:rsidR="00D71C6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odpadů, ze dne 1</w:t>
      </w:r>
      <w:r w:rsidR="00D71C6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12. 201</w:t>
      </w:r>
      <w:r w:rsidR="00D71C6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67A47BD4" w14:textId="77777777" w:rsidR="0043724E" w:rsidRDefault="0043724E" w:rsidP="0043724E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C2F5C78" w14:textId="77777777" w:rsidR="0043724E" w:rsidRDefault="0043724E" w:rsidP="0043724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2FFB2303" w14:textId="77777777" w:rsidR="0043724E" w:rsidRDefault="0043724E" w:rsidP="004372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507B0580" w14:textId="55EB68CF" w:rsidR="0043724E" w:rsidRDefault="0043724E" w:rsidP="0043724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dnem 1. </w:t>
      </w:r>
      <w:r w:rsidR="00D71C6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2020.</w:t>
      </w:r>
    </w:p>
    <w:p w14:paraId="1A8EF06B" w14:textId="77777777" w:rsidR="0043724E" w:rsidRDefault="0043724E" w:rsidP="0043724E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8AA0871" w14:textId="77777777" w:rsidR="0043724E" w:rsidRDefault="0043724E" w:rsidP="0043724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E12D382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348F0D4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04BBD3F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4A7F79F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AD37185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CB6BE3B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9AC98C7" w14:textId="45DADF50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8B5CB83" w14:textId="77777777" w:rsidR="00D71C65" w:rsidRDefault="00D71C65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D6DDEBD" w14:textId="77777777" w:rsidR="0043724E" w:rsidRDefault="0043724E" w:rsidP="0043724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B06C757" w14:textId="77777777" w:rsidR="0043724E" w:rsidRDefault="0043724E" w:rsidP="0043724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14:paraId="1E19FD72" w14:textId="77777777" w:rsidR="0043724E" w:rsidRDefault="0043724E" w:rsidP="0043724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Roman Hambálek </w:t>
      </w:r>
      <w:r>
        <w:rPr>
          <w:rFonts w:ascii="Arial" w:hAnsi="Arial" w:cs="Arial"/>
          <w:sz w:val="22"/>
          <w:szCs w:val="22"/>
        </w:rPr>
        <w:tab/>
        <w:t>Zdeněk Dorazil</w:t>
      </w:r>
    </w:p>
    <w:p w14:paraId="661CB1AA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místostarosta                                                                     starosta</w:t>
      </w:r>
    </w:p>
    <w:p w14:paraId="75D8A9E3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3FA4F38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BDE499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F77F7A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E22025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F80775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742C914" w14:textId="236B3020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221F817" w14:textId="4C377A99" w:rsidR="00D71C65" w:rsidRDefault="00D71C65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7671D2C" w14:textId="19D6CF71" w:rsidR="00D71C65" w:rsidRDefault="00D71C65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5A49451" w14:textId="77777777" w:rsidR="00D71C65" w:rsidRDefault="00D71C65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828D93D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222ABE2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728FC2E" w14:textId="149140AF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</w:t>
      </w:r>
      <w:r w:rsidR="00D71C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71C6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</w:t>
      </w:r>
      <w:r w:rsidR="00D71C65">
        <w:rPr>
          <w:rFonts w:ascii="Arial" w:hAnsi="Arial" w:cs="Arial"/>
          <w:sz w:val="22"/>
          <w:szCs w:val="22"/>
        </w:rPr>
        <w:t>20</w:t>
      </w:r>
    </w:p>
    <w:p w14:paraId="3A5F4CF3" w14:textId="77777777" w:rsidR="0043724E" w:rsidRDefault="0043724E" w:rsidP="0043724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7517D0C1" w14:textId="77777777" w:rsidR="0043724E" w:rsidRDefault="0043724E" w:rsidP="0043724E"/>
    <w:p w14:paraId="7EA90E01" w14:textId="77777777" w:rsidR="00F34278" w:rsidRPr="0043724E" w:rsidRDefault="00F34278" w:rsidP="0043724E"/>
    <w:sectPr w:rsidR="00F34278" w:rsidRPr="0043724E" w:rsidSect="0043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4418" w14:textId="77777777" w:rsidR="00056E1A" w:rsidRDefault="00056E1A" w:rsidP="0043724E">
      <w:r>
        <w:separator/>
      </w:r>
    </w:p>
  </w:endnote>
  <w:endnote w:type="continuationSeparator" w:id="0">
    <w:p w14:paraId="6BED0FB0" w14:textId="77777777" w:rsidR="00056E1A" w:rsidRDefault="00056E1A" w:rsidP="0043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9478" w14:textId="77777777" w:rsidR="00056E1A" w:rsidRDefault="00056E1A" w:rsidP="0043724E">
      <w:r>
        <w:separator/>
      </w:r>
    </w:p>
  </w:footnote>
  <w:footnote w:type="continuationSeparator" w:id="0">
    <w:p w14:paraId="20298C9F" w14:textId="77777777" w:rsidR="00056E1A" w:rsidRDefault="00056E1A" w:rsidP="0043724E">
      <w:r>
        <w:continuationSeparator/>
      </w:r>
    </w:p>
  </w:footnote>
  <w:footnote w:id="1">
    <w:p w14:paraId="2DB06B15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zákona, o místních poplatcích</w:t>
      </w:r>
    </w:p>
  </w:footnote>
  <w:footnote w:id="2">
    <w:p w14:paraId="6408DEEA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14:paraId="435CB27D" w14:textId="77777777" w:rsidR="0043724E" w:rsidRDefault="0043724E" w:rsidP="00437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4">
    <w:p w14:paraId="56384C6F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14:paraId="48D93529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4FD942E1" w14:textId="77777777" w:rsidR="0043724E" w:rsidRDefault="0043724E" w:rsidP="00437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5CE79B89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 zákona o místních poplatcích</w:t>
      </w:r>
    </w:p>
  </w:footnote>
  <w:footnote w:id="8">
    <w:p w14:paraId="3C46C2E4" w14:textId="77777777" w:rsidR="0043724E" w:rsidRDefault="0043724E" w:rsidP="00437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14:paraId="01AF82CB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0">
    <w:p w14:paraId="453950AE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14:paraId="42D90020" w14:textId="77777777" w:rsidR="0043724E" w:rsidRDefault="0043724E" w:rsidP="0043724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14:paraId="19E69F19" w14:textId="77777777" w:rsidR="0043724E" w:rsidRDefault="0043724E" w:rsidP="0043724E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29"/>
    <w:rsid w:val="00056E1A"/>
    <w:rsid w:val="003972F5"/>
    <w:rsid w:val="003D4372"/>
    <w:rsid w:val="0043724E"/>
    <w:rsid w:val="00495745"/>
    <w:rsid w:val="00733AC0"/>
    <w:rsid w:val="008A1729"/>
    <w:rsid w:val="009947E7"/>
    <w:rsid w:val="00D71C65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43724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3724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437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72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724E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43724E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43724E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3724E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3724E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43724E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37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724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43724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3724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437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72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724E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7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43724E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43724E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3724E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3724E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43724E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37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724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2020-02-26T14:20:00Z</cp:lastPrinted>
  <dcterms:created xsi:type="dcterms:W3CDTF">2020-02-26T14:06:00Z</dcterms:created>
  <dcterms:modified xsi:type="dcterms:W3CDTF">2020-02-26T12:12:00Z</dcterms:modified>
</cp:coreProperties>
</file>