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1D" w:rsidRDefault="00A0741D" w:rsidP="00A0741D">
      <w:pPr>
        <w:rPr>
          <w:b/>
          <w:sz w:val="28"/>
          <w:szCs w:val="28"/>
        </w:rPr>
      </w:pPr>
      <w:bookmarkStart w:id="0" w:name="_GoBack"/>
      <w:bookmarkEnd w:id="0"/>
    </w:p>
    <w:p w:rsidR="00A0741D" w:rsidRDefault="00A0741D" w:rsidP="00A0741D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   ŽELATOVICE</w:t>
      </w:r>
      <w:proofErr w:type="gramEnd"/>
    </w:p>
    <w:p w:rsidR="00A0741D" w:rsidRDefault="00A0741D" w:rsidP="00A0741D">
      <w:pPr>
        <w:ind w:firstLine="567"/>
        <w:rPr>
          <w:b/>
          <w:sz w:val="28"/>
          <w:szCs w:val="28"/>
        </w:rPr>
      </w:pPr>
    </w:p>
    <w:p w:rsidR="00A0741D" w:rsidRDefault="00A0741D" w:rsidP="00A0741D">
      <w:pPr>
        <w:jc w:val="center"/>
        <w:rPr>
          <w:b/>
          <w:u w:val="single"/>
        </w:rPr>
      </w:pPr>
      <w:r>
        <w:rPr>
          <w:b/>
        </w:rPr>
        <w:t xml:space="preserve">     </w:t>
      </w:r>
      <w:r>
        <w:rPr>
          <w:b/>
          <w:u w:val="single"/>
        </w:rPr>
        <w:t xml:space="preserve"> Rozpočet - rok  2018</w:t>
      </w:r>
    </w:p>
    <w:p w:rsidR="00A0741D" w:rsidRDefault="00A0741D" w:rsidP="00A0741D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Příjmy</w:t>
      </w:r>
    </w:p>
    <w:p w:rsidR="00A0741D" w:rsidRDefault="00A0741D" w:rsidP="00A0741D"/>
    <w:tbl>
      <w:tblPr>
        <w:tblpPr w:leftFromText="141" w:rightFromText="141" w:bottomFromText="200" w:vertAnchor="text" w:horzAnchor="margin" w:tblpY="1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771"/>
        <w:gridCol w:w="6843"/>
        <w:gridCol w:w="1843"/>
      </w:tblGrid>
      <w:tr w:rsidR="00A0741D" w:rsidTr="009A73E8">
        <w:trPr>
          <w:trHeight w:val="285"/>
        </w:trPr>
        <w:tc>
          <w:tcPr>
            <w:tcW w:w="177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Název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Rozpočet v Kč</w:t>
            </w:r>
          </w:p>
        </w:tc>
      </w:tr>
      <w:tr w:rsidR="00A0741D" w:rsidTr="009A73E8">
        <w:trPr>
          <w:trHeight w:val="210"/>
        </w:trPr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Oddíl</w:t>
            </w: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A0741D" w:rsidTr="009A73E8">
        <w:trPr>
          <w:trHeight w:val="495"/>
        </w:trPr>
        <w:tc>
          <w:tcPr>
            <w:tcW w:w="9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Daňové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příjmy</w:t>
            </w: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závislé  činnosti a funkčních požitků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1 350 000,00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samostatné výdělečné  činnosti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103 000,00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1113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fyzických osob z kapitálových výnosů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140 000,00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1 400 000,00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 za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přidané hodnoty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2 700 000,00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provoz systému shromažďování, sběru, přepravy, třídění, využívání a odstraňování komunálních odpadů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220 000,00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ze psů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užívání veřejného prostranství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Správní poplatky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hazardních 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nemovitých věcí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650 000,00</w:t>
            </w:r>
          </w:p>
        </w:tc>
      </w:tr>
      <w:tr w:rsidR="00A0741D" w:rsidTr="009A73E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transfery ze státního rozpočtu v rámci souhrnného dotačního vztahu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100 000,00</w:t>
            </w:r>
          </w:p>
        </w:tc>
      </w:tr>
      <w:tr w:rsidR="00A0741D" w:rsidTr="009A73E8">
        <w:trPr>
          <w:trHeight w:val="255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Pr="00FF4AAE" w:rsidRDefault="00A0741D" w:rsidP="009A73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Celkem  daňové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 xml:space="preserve"> příjmy                                                                                                   </w:t>
            </w:r>
            <w:r w:rsidRPr="00FF4AAE">
              <w:rPr>
                <w:i/>
                <w:color w:val="000000"/>
                <w:sz w:val="22"/>
                <w:szCs w:val="22"/>
              </w:rPr>
              <w:t>6 89</w:t>
            </w:r>
            <w:r>
              <w:rPr>
                <w:i/>
                <w:color w:val="000000"/>
                <w:sz w:val="22"/>
                <w:szCs w:val="22"/>
              </w:rPr>
              <w:t>4</w:t>
            </w:r>
            <w:r w:rsidRPr="00FF4AAE">
              <w:rPr>
                <w:i/>
                <w:color w:val="000000"/>
                <w:sz w:val="22"/>
                <w:szCs w:val="22"/>
              </w:rPr>
              <w:t> 000,00</w:t>
            </w:r>
          </w:p>
        </w:tc>
      </w:tr>
      <w:tr w:rsidR="00A0741D" w:rsidTr="009A73E8">
        <w:trPr>
          <w:trHeight w:val="41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zemědělská a potravinářská činnost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pozemků (</w:t>
            </w:r>
            <w:proofErr w:type="spellStart"/>
            <w:r>
              <w:rPr>
                <w:sz w:val="22"/>
                <w:szCs w:val="22"/>
                <w:lang w:eastAsia="en-US"/>
              </w:rPr>
              <w:t>pachtovné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134 000,00</w:t>
            </w:r>
          </w:p>
        </w:tc>
      </w:tr>
      <w:tr w:rsidR="00A0741D" w:rsidTr="009A73E8">
        <w:trPr>
          <w:trHeight w:val="249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1019                                                                                      134 000,00        </w:t>
            </w:r>
          </w:p>
        </w:tc>
      </w:tr>
      <w:tr w:rsidR="00A0741D" w:rsidTr="009A73E8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nemovitostí a jejich částí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2310                                                                                          2 000,00</w:t>
            </w:r>
          </w:p>
        </w:tc>
      </w:tr>
      <w:tr w:rsidR="00A0741D" w:rsidTr="009A73E8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Odvádění a </w:t>
            </w:r>
            <w:proofErr w:type="gramStart"/>
            <w:r>
              <w:rPr>
                <w:sz w:val="22"/>
                <w:szCs w:val="22"/>
                <w:lang w:eastAsia="en-US"/>
              </w:rPr>
              <w:t>čištění  odpadních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vod a nakládání s kaly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poskytování služeb a výrobků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430 000,00</w:t>
            </w:r>
          </w:p>
        </w:tc>
      </w:tr>
      <w:tr w:rsidR="00A0741D" w:rsidTr="009A73E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2321                                                                                      430 000,00</w:t>
            </w:r>
          </w:p>
        </w:tc>
      </w:tr>
      <w:tr w:rsidR="00A0741D" w:rsidTr="009A73E8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A0741D" w:rsidTr="009A73E8"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3314                                                                                           1 000,00</w:t>
            </w:r>
          </w:p>
        </w:tc>
      </w:tr>
      <w:tr w:rsidR="00A0741D" w:rsidTr="009A73E8">
        <w:trPr>
          <w:trHeight w:val="175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3613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Nebytové hospodářství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pronájmu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nemovitostí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a jejich částí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A0741D" w:rsidTr="009A73E8">
        <w:trPr>
          <w:trHeight w:val="175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3612                                                                                           1 000,00</w:t>
            </w:r>
          </w:p>
        </w:tc>
      </w:tr>
      <w:tr w:rsidR="00A0741D" w:rsidTr="009A73E8">
        <w:trPr>
          <w:trHeight w:val="175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10 000,00</w:t>
            </w:r>
          </w:p>
        </w:tc>
      </w:tr>
      <w:tr w:rsidR="00A0741D" w:rsidTr="009A73E8">
        <w:trPr>
          <w:trHeight w:val="70"/>
        </w:trPr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2112</w:t>
            </w: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Sběr a svoz </w:t>
            </w:r>
            <w:proofErr w:type="gramStart"/>
            <w:r>
              <w:rPr>
                <w:sz w:val="22"/>
                <w:szCs w:val="22"/>
                <w:lang w:eastAsia="en-US"/>
              </w:rPr>
              <w:t>komunálních  odpadů</w:t>
            </w:r>
            <w:proofErr w:type="gramEnd"/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prodeje zboží (již nakoupeného za účelem prodeje)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3 000,00</w:t>
            </w:r>
          </w:p>
        </w:tc>
      </w:tr>
      <w:tr w:rsidR="00A0741D" w:rsidTr="009A73E8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paragraf  3722                                                                                       13 000,00</w:t>
            </w:r>
            <w:proofErr w:type="gramEnd"/>
          </w:p>
        </w:tc>
      </w:tr>
      <w:tr w:rsidR="00A0741D" w:rsidTr="009A73E8">
        <w:trPr>
          <w:trHeight w:val="495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odpadů 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A0741D" w:rsidTr="009A73E8">
        <w:trPr>
          <w:trHeight w:val="175"/>
        </w:trPr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3725 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2324</w:t>
            </w: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odpadů 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Přijaté nekapitálové příspěvky a náhrady (EKO-KOM)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50 000,00</w:t>
            </w:r>
          </w:p>
        </w:tc>
      </w:tr>
      <w:tr w:rsidR="00A0741D" w:rsidTr="009A73E8">
        <w:trPr>
          <w:trHeight w:val="24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3725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5</w:t>
            </w:r>
            <w:r>
              <w:rPr>
                <w:i/>
                <w:sz w:val="22"/>
                <w:szCs w:val="22"/>
                <w:lang w:eastAsia="en-US"/>
              </w:rPr>
              <w:t>1 000,00</w:t>
            </w:r>
          </w:p>
        </w:tc>
      </w:tr>
      <w:tr w:rsidR="00A0741D" w:rsidTr="009A73E8">
        <w:trPr>
          <w:trHeight w:val="450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Činnost místní správy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pronájmu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nemovitostí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a jejich částí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3 000,00</w:t>
            </w:r>
          </w:p>
        </w:tc>
      </w:tr>
      <w:tr w:rsidR="00A0741D" w:rsidTr="009A73E8">
        <w:trPr>
          <w:trHeight w:val="154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6171                                                                                           3 000,00</w:t>
            </w:r>
          </w:p>
        </w:tc>
      </w:tr>
      <w:tr w:rsidR="00A0741D" w:rsidTr="009A73E8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 úroků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A0741D" w:rsidTr="009A73E8"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2142</w:t>
            </w: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podílů na </w:t>
            </w:r>
            <w:proofErr w:type="gramStart"/>
            <w:r>
              <w:rPr>
                <w:sz w:val="22"/>
                <w:szCs w:val="22"/>
                <w:lang w:eastAsia="en-US"/>
              </w:rPr>
              <w:t>zisku a  dividend</w:t>
            </w:r>
            <w:proofErr w:type="gram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70 000,00</w:t>
            </w:r>
          </w:p>
        </w:tc>
      </w:tr>
      <w:tr w:rsidR="00A0741D" w:rsidTr="009A73E8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6310                                                                                        71 000,00</w:t>
            </w:r>
          </w:p>
        </w:tc>
      </w:tr>
      <w:tr w:rsidR="00A0741D" w:rsidTr="009A73E8">
        <w:tc>
          <w:tcPr>
            <w:tcW w:w="104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0741D" w:rsidRDefault="00A0741D" w:rsidP="009A73E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Příjmy celkem:                                                                                                                                          7 600 000,00</w:t>
            </w:r>
          </w:p>
        </w:tc>
      </w:tr>
    </w:tbl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spacing w:line="276" w:lineRule="auto"/>
        <w:rPr>
          <w:b/>
          <w:i/>
          <w:sz w:val="22"/>
          <w:szCs w:val="22"/>
        </w:rPr>
      </w:pPr>
    </w:p>
    <w:p w:rsidR="00A0741D" w:rsidRDefault="00A0741D" w:rsidP="00A0741D">
      <w:pPr>
        <w:rPr>
          <w:b/>
        </w:rPr>
      </w:pPr>
    </w:p>
    <w:p w:rsidR="00A0741D" w:rsidRDefault="00A0741D" w:rsidP="00A0741D">
      <w:pPr>
        <w:rPr>
          <w:b/>
        </w:rPr>
      </w:pPr>
      <w:r>
        <w:rPr>
          <w:b/>
        </w:rPr>
        <w:lastRenderedPageBreak/>
        <w:t>Výdaje</w:t>
      </w:r>
    </w:p>
    <w:p w:rsidR="00A0741D" w:rsidRDefault="00A0741D" w:rsidP="00A0741D">
      <w:pPr>
        <w:rPr>
          <w:b/>
        </w:rPr>
      </w:pPr>
    </w:p>
    <w:p w:rsidR="00A0741D" w:rsidRDefault="00A0741D" w:rsidP="00A0741D">
      <w:pPr>
        <w:rPr>
          <w:b/>
        </w:rPr>
      </w:pPr>
    </w:p>
    <w:p w:rsidR="00A0741D" w:rsidRDefault="00A0741D" w:rsidP="00A0741D">
      <w:pPr>
        <w:rPr>
          <w:b/>
        </w:rPr>
      </w:pPr>
    </w:p>
    <w:tbl>
      <w:tblPr>
        <w:tblpPr w:leftFromText="141" w:rightFromText="141" w:bottomFromText="200" w:vertAnchor="text" w:horzAnchor="margin" w:tblpY="1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57"/>
        <w:gridCol w:w="708"/>
        <w:gridCol w:w="8"/>
        <w:gridCol w:w="6886"/>
        <w:gridCol w:w="1701"/>
      </w:tblGrid>
      <w:tr w:rsidR="00A0741D" w:rsidTr="009A73E8">
        <w:trPr>
          <w:trHeight w:val="255"/>
        </w:trPr>
        <w:tc>
          <w:tcPr>
            <w:tcW w:w="1869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8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</w:p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Rozpočet v Kč</w:t>
            </w:r>
          </w:p>
        </w:tc>
      </w:tr>
      <w:tr w:rsidR="00A0741D" w:rsidTr="009A73E8">
        <w:trPr>
          <w:trHeight w:val="240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741D" w:rsidRDefault="00A0741D" w:rsidP="009A73E8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A0741D" w:rsidTr="009A73E8">
        <w:trPr>
          <w:trHeight w:val="300"/>
        </w:trPr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773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Ozdravování hospod. </w:t>
            </w:r>
            <w:proofErr w:type="gramStart"/>
            <w:r>
              <w:rPr>
                <w:sz w:val="22"/>
                <w:szCs w:val="22"/>
                <w:lang w:eastAsia="en-US"/>
              </w:rPr>
              <w:t>zvířat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pol.  a </w:t>
            </w:r>
            <w:proofErr w:type="spellStart"/>
            <w:r>
              <w:rPr>
                <w:sz w:val="22"/>
                <w:szCs w:val="22"/>
                <w:lang w:eastAsia="en-US"/>
              </w:rPr>
              <w:t>spec</w:t>
            </w:r>
            <w:proofErr w:type="spellEnd"/>
            <w:r>
              <w:rPr>
                <w:sz w:val="22"/>
                <w:szCs w:val="22"/>
                <w:lang w:eastAsia="en-US"/>
              </w:rPr>
              <w:t>. plodin a zvláštní veterinární  péče Nákup ostatních služeb  (deratizace)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</w:tr>
      <w:tr w:rsidR="00A0741D" w:rsidTr="009A73E8">
        <w:trPr>
          <w:trHeight w:val="27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Celkem za oddíl a paragraf 1014                                                                                    9 000,00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Silnice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Pohonné hmoty a maziva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3 000,00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2212                                                                                     133 000,00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pozemních komunikací 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</w:tr>
      <w:tr w:rsidR="00A0741D" w:rsidTr="009A73E8">
        <w:trPr>
          <w:trHeight w:val="244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2219                                                                                       255 000,00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2221               </w:t>
            </w:r>
            <w:r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  5 000,00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5339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Dopravní obslužnost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cizím příspěvkovým organizacím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Pr="00324378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324378"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2292             </w:t>
            </w:r>
            <w:r w:rsidRPr="00324378"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         </w:t>
            </w:r>
            <w:r w:rsidRPr="00324378"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  40 000,00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4 000,00</w:t>
            </w:r>
          </w:p>
        </w:tc>
      </w:tr>
      <w:tr w:rsidR="00A0741D" w:rsidTr="009A73E8">
        <w:trPr>
          <w:trHeight w:val="282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2310                                                                                       4 000,00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2321                                                                                       85 000,00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Úpravy drobných vodních toků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2333                                                                                         5 000,00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Mateřské školy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příspěvky zřízeným příspěvkovým organizacím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380 000,00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3111                                                                                    380 000,00                              </w:t>
            </w:r>
          </w:p>
        </w:tc>
      </w:tr>
      <w:tr w:rsidR="00A0741D" w:rsidTr="009A73E8">
        <w:trPr>
          <w:trHeight w:val="258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stupeň základních škol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příspěvky zřízeným příspěvkovým organizacím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420 000,00            </w:t>
            </w:r>
          </w:p>
        </w:tc>
      </w:tr>
      <w:tr w:rsidR="00A0741D" w:rsidTr="009A73E8">
        <w:trPr>
          <w:trHeight w:val="258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3117                                                                                  420 000,00                              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A0741D" w:rsidRDefault="00A0741D" w:rsidP="009A73E8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Knihy, učební pomůcky a tisk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 Celkem za oddíl a paragraf 3314                                                                                    53 000,00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3319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 (vedení obecní kroniky)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3 000,00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3319       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Celkem za oddíl a paragraf 3326                                                                                       63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20 000,00              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5041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Odměny za užití duševního vlastnictví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A0741D" w:rsidTr="009A73E8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Poštovní služby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A0741D" w:rsidTr="009A73E8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Věcné dary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Dary obyvatelstvu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3399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144 000,00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Budovy, haly a stavby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2 605 000,00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3412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2 613 000,00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A0741D" w:rsidTr="009A73E8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Věcné dary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3 000,00</w:t>
            </w:r>
          </w:p>
        </w:tc>
      </w:tr>
      <w:tr w:rsidR="00A0741D" w:rsidTr="009A73E8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120E34" w:rsidP="00120E3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spolkům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250 000,00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Neinvestiční transfery </w:t>
            </w:r>
            <w:proofErr w:type="gramStart"/>
            <w:r>
              <w:rPr>
                <w:sz w:val="22"/>
                <w:szCs w:val="22"/>
                <w:lang w:eastAsia="en-US"/>
              </w:rPr>
              <w:t>obyvatelstvu  nemající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charakter daru (ceny, poháry)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272 000,00</w:t>
            </w:r>
          </w:p>
        </w:tc>
      </w:tr>
      <w:tr w:rsidR="00A0741D" w:rsidTr="009A73E8">
        <w:trPr>
          <w:trHeight w:val="59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3421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82 000,00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 a rekreace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spolkům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18 000,00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3429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18 000,00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Hospice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církvím a náboženským společnostem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3429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3 000,00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20 000,00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35 000,00</w:t>
            </w:r>
          </w:p>
        </w:tc>
      </w:tr>
      <w:tr w:rsidR="00A0741D" w:rsidTr="009A73E8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3631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135 000,00</w:t>
            </w:r>
          </w:p>
        </w:tc>
      </w:tr>
      <w:tr w:rsidR="00A0741D" w:rsidTr="009A73E8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3635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Územní plánování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nákup dlouhodobého nehmotného majetku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200 000,00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3635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200 000,00</w:t>
            </w:r>
          </w:p>
        </w:tc>
      </w:tr>
      <w:tr w:rsidR="00A0741D" w:rsidTr="009A73E8">
        <w:trPr>
          <w:trHeight w:val="56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Platy zaměstnanců v pracovním poměru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172 000,00</w:t>
            </w:r>
          </w:p>
        </w:tc>
      </w:tr>
      <w:tr w:rsidR="00A0741D" w:rsidTr="009A73E8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</w:t>
            </w:r>
            <w:proofErr w:type="gramStart"/>
            <w:r>
              <w:rPr>
                <w:sz w:val="22"/>
                <w:szCs w:val="22"/>
                <w:lang w:eastAsia="en-US"/>
              </w:rPr>
              <w:t>politiku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43 000,00</w:t>
            </w:r>
          </w:p>
        </w:tc>
      </w:tr>
      <w:tr w:rsidR="00A0741D" w:rsidTr="009A73E8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</w:tr>
      <w:tr w:rsidR="00A0741D" w:rsidTr="009A73E8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120E34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Ochranné pomůcky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120E34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Prádlo, oděv a obuv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rPr>
          <w:trHeight w:val="461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neinv</w:t>
            </w:r>
            <w:proofErr w:type="spellEnd"/>
            <w:r>
              <w:rPr>
                <w:sz w:val="22"/>
                <w:szCs w:val="22"/>
                <w:lang w:eastAsia="en-US"/>
              </w:rPr>
              <w:t>. transfery  veřejným rozpočtům územní úrovně (</w:t>
            </w:r>
            <w:proofErr w:type="gramStart"/>
            <w:r>
              <w:rPr>
                <w:sz w:val="22"/>
                <w:szCs w:val="22"/>
                <w:lang w:eastAsia="en-US"/>
              </w:rPr>
              <w:t>DSO )</w:t>
            </w:r>
            <w:proofErr w:type="gram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20 000,00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3639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255 000,00</w:t>
            </w:r>
          </w:p>
        </w:tc>
      </w:tr>
      <w:tr w:rsidR="00A0741D" w:rsidTr="009A73E8">
        <w:trPr>
          <w:trHeight w:val="595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3721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nebezpečných odpadů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20 000,00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lastRenderedPageBreak/>
              <w:t xml:space="preserve">                                Celkem za oddíl a paragraf 3721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20 000,00</w:t>
            </w:r>
          </w:p>
        </w:tc>
      </w:tr>
      <w:tr w:rsidR="00A0741D" w:rsidTr="009A73E8">
        <w:trPr>
          <w:trHeight w:val="54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5138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zboží (za účelem dalšího prodeje)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A0741D" w:rsidTr="009A73E8">
        <w:trPr>
          <w:trHeight w:val="54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rPr>
          <w:trHeight w:val="523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290 000,00</w:t>
            </w:r>
          </w:p>
        </w:tc>
      </w:tr>
      <w:tr w:rsidR="00A0741D" w:rsidTr="009A73E8">
        <w:trPr>
          <w:trHeight w:val="595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A0741D" w:rsidRDefault="00A0741D" w:rsidP="009A73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nákupy jinde nezařazené (příspěvek </w:t>
            </w:r>
            <w:proofErr w:type="gramStart"/>
            <w:r>
              <w:rPr>
                <w:sz w:val="22"/>
                <w:szCs w:val="22"/>
                <w:lang w:eastAsia="en-US"/>
              </w:rPr>
              <w:t>spolku  Odpady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OK)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rPr>
          <w:trHeight w:val="259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3722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297 000,00</w:t>
            </w:r>
          </w:p>
        </w:tc>
      </w:tr>
      <w:tr w:rsidR="00A0741D" w:rsidTr="009A73E8">
        <w:trPr>
          <w:trHeight w:val="595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služeb</w:t>
            </w:r>
            <w:proofErr w:type="gram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22 000,00</w:t>
            </w:r>
          </w:p>
        </w:tc>
      </w:tr>
      <w:tr w:rsidR="00A0741D" w:rsidTr="009A73E8">
        <w:trPr>
          <w:trHeight w:val="337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3725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22 000,00</w:t>
            </w:r>
          </w:p>
        </w:tc>
      </w:tr>
      <w:tr w:rsidR="00A0741D" w:rsidTr="009A73E8">
        <w:trPr>
          <w:trHeight w:val="53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</w:tr>
      <w:tr w:rsidR="00A0741D" w:rsidTr="009A73E8">
        <w:trPr>
          <w:trHeight w:val="53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120E34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Ochranné pomůcky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A0741D" w:rsidTr="009A73E8">
        <w:trPr>
          <w:trHeight w:val="495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Pohonné hmoty a maziva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25 000,00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Celkem za oddíl a paragraf 3745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131 000,00</w:t>
            </w:r>
          </w:p>
        </w:tc>
      </w:tr>
      <w:tr w:rsidR="00A0741D" w:rsidTr="009A73E8">
        <w:trPr>
          <w:trHeight w:val="544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4359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služby  a činnosti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 oblasti sociální péče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církvím a náboženský společnostem (Charita)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4359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10 000,00</w:t>
            </w:r>
          </w:p>
        </w:tc>
      </w:tr>
      <w:tr w:rsidR="00A0741D" w:rsidTr="009A73E8">
        <w:trPr>
          <w:trHeight w:val="495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rPr>
          <w:trHeight w:val="48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Prádlo, oděv a obuv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A0741D" w:rsidTr="009A73E8">
        <w:trPr>
          <w:trHeight w:val="57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A0741D" w:rsidTr="009A73E8">
        <w:trPr>
          <w:trHeight w:val="57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Studená voda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rPr>
          <w:trHeight w:val="27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A0741D" w:rsidTr="009A73E8">
        <w:trPr>
          <w:trHeight w:val="592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7F3796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Pohonné hmoty a maziva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A0741D" w:rsidTr="009A73E8">
        <w:trPr>
          <w:trHeight w:val="592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7F3796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5512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42 000,00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A0741D" w:rsidTr="009A73E8">
        <w:trPr>
          <w:trHeight w:val="48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5023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Odměny členů zastupitelstev obcí a krajů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635 000,00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</w:t>
            </w:r>
            <w:proofErr w:type="gramStart"/>
            <w:r>
              <w:rPr>
                <w:sz w:val="22"/>
                <w:szCs w:val="22"/>
                <w:lang w:eastAsia="en-US"/>
              </w:rPr>
              <w:t>politiku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6112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852 000,00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Platy zaměstnanců v pracovním poměru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</w:t>
            </w:r>
            <w:proofErr w:type="gramStart"/>
            <w:r>
              <w:rPr>
                <w:sz w:val="22"/>
                <w:szCs w:val="22"/>
                <w:lang w:eastAsia="en-US"/>
              </w:rPr>
              <w:t>politiku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28 000,00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5038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úrazové pojištění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rPr>
          <w:trHeight w:val="48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Knihy, učební pomůcky a tisk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Studená voda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5153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Plyn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Poštovní služby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telekomunikací a radiokomunikací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Konzultační, poradenské a právní služby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5167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školení a vzdělávání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5168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Zpracování  dat</w:t>
            </w:r>
            <w:proofErr w:type="gram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5173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Cestovné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Ostatní nákupy jinde nezařazené (příspěvek SMO a MAS)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20 000,00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obcím (výkon přenesené působnosti)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5 000,00</w:t>
            </w:r>
          </w:p>
        </w:tc>
      </w:tr>
      <w:tr w:rsidR="00A0741D" w:rsidTr="009A73E8">
        <w:trPr>
          <w:trHeight w:val="302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6171                                                                                    802 000,00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peněžních ústavů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6310                                                                                     8 000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Pojištění funkčně nespecifikované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peněžních ústavů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6320                                                                                    22 000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6399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5365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finanční operace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Platby daní a poplatků krajům, obcím a státním fondům </w:t>
            </w: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daň z př. za obec)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6399                                                                                  200 000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A0741D" w:rsidTr="009A73E8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5364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Finanční vypořádání minulých let 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Vratky VRÚÚ transferů </w:t>
            </w:r>
            <w:proofErr w:type="gramStart"/>
            <w:r>
              <w:rPr>
                <w:sz w:val="22"/>
                <w:szCs w:val="22"/>
                <w:lang w:eastAsia="en-US"/>
              </w:rPr>
              <w:t>poskytnutých  v minulých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rozpočtových obdobích</w:t>
            </w:r>
          </w:p>
          <w:p w:rsidR="00A0741D" w:rsidRDefault="00A0741D" w:rsidP="009A7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(Volby do PS PČR)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17 000,00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0741D" w:rsidRDefault="00A0741D" w:rsidP="009A73E8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6399                                                                                  17 000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A0741D" w:rsidTr="009A73E8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0741D" w:rsidRDefault="00A0741D" w:rsidP="009A73E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0741D" w:rsidRDefault="00A0741D" w:rsidP="009A73E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Výdaje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celkem                                                                                                                                          7 600 000,00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</w:t>
            </w:r>
          </w:p>
        </w:tc>
      </w:tr>
    </w:tbl>
    <w:p w:rsidR="00A0741D" w:rsidRDefault="00A0741D" w:rsidP="00A0741D"/>
    <w:p w:rsidR="00A0741D" w:rsidRDefault="00A0741D" w:rsidP="00A0741D">
      <w:r>
        <w:t>V </w:t>
      </w:r>
      <w:proofErr w:type="gramStart"/>
      <w:r>
        <w:t>Želatovicích   27</w:t>
      </w:r>
      <w:proofErr w:type="gramEnd"/>
      <w:r>
        <w:t>. 11. 2017</w:t>
      </w:r>
    </w:p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>
      <w:r>
        <w:t xml:space="preserve">                                                                                                                                   Zdeněk Dorazil</w:t>
      </w:r>
    </w:p>
    <w:p w:rsidR="00A0741D" w:rsidRDefault="00A0741D" w:rsidP="00A0741D">
      <w:r>
        <w:t xml:space="preserve">                                                                                                                                     starosta obce   </w:t>
      </w:r>
    </w:p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7D52BE" w:rsidRDefault="007D52BE" w:rsidP="007D52BE">
      <w:pPr>
        <w:rPr>
          <w:b/>
        </w:rPr>
      </w:pPr>
    </w:p>
    <w:p w:rsidR="007D52BE" w:rsidRDefault="007D52BE" w:rsidP="007D52BE">
      <w:pPr>
        <w:rPr>
          <w:b/>
        </w:rPr>
      </w:pPr>
    </w:p>
    <w:p w:rsidR="007D52BE" w:rsidRDefault="007D52BE" w:rsidP="007D52BE">
      <w:pPr>
        <w:rPr>
          <w:b/>
        </w:rPr>
      </w:pPr>
    </w:p>
    <w:p w:rsidR="007D52BE" w:rsidRDefault="007D52BE" w:rsidP="007D52BE">
      <w:pPr>
        <w:rPr>
          <w:b/>
        </w:rPr>
      </w:pPr>
    </w:p>
    <w:p w:rsidR="007D52BE" w:rsidRDefault="007D52BE" w:rsidP="007D52BE">
      <w:pPr>
        <w:rPr>
          <w:b/>
        </w:rPr>
      </w:pPr>
    </w:p>
    <w:p w:rsidR="007D52BE" w:rsidRDefault="007D52BE" w:rsidP="007D52BE">
      <w:pPr>
        <w:rPr>
          <w:b/>
        </w:rPr>
      </w:pPr>
    </w:p>
    <w:p w:rsidR="007D52BE" w:rsidRDefault="007D52BE" w:rsidP="007D52BE">
      <w:pPr>
        <w:rPr>
          <w:b/>
        </w:rPr>
      </w:pPr>
    </w:p>
    <w:p w:rsidR="007D52BE" w:rsidRDefault="007D52BE" w:rsidP="007D52BE">
      <w:pPr>
        <w:rPr>
          <w:b/>
        </w:rPr>
      </w:pPr>
    </w:p>
    <w:p w:rsidR="007D52BE" w:rsidRDefault="007D52BE" w:rsidP="007D52BE">
      <w:pPr>
        <w:rPr>
          <w:b/>
        </w:rPr>
      </w:pPr>
      <w:r>
        <w:rPr>
          <w:b/>
        </w:rPr>
        <w:t>Schváleno dne 14. 12. 2017 – Usnesení č. 22/2017</w:t>
      </w:r>
    </w:p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>
      <w:r>
        <w:t>Příloha: Výkaz  FIN 2-12 M</w:t>
      </w:r>
    </w:p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/>
    <w:p w:rsidR="00A0741D" w:rsidRDefault="00A0741D" w:rsidP="00A0741D">
      <w:r>
        <w:t xml:space="preserve">Vyvěšeno dne:      </w:t>
      </w:r>
      <w:r w:rsidR="007D52BE">
        <w:t>4</w:t>
      </w:r>
      <w:r>
        <w:t>. 1. 201</w:t>
      </w:r>
      <w:r w:rsidR="007D52BE">
        <w:t>8</w:t>
      </w:r>
    </w:p>
    <w:p w:rsidR="00A0741D" w:rsidRDefault="00A0741D" w:rsidP="00A0741D">
      <w:r>
        <w:t xml:space="preserve">Sejmuto dne:     </w:t>
      </w:r>
    </w:p>
    <w:p w:rsidR="00A0741D" w:rsidRDefault="00A0741D" w:rsidP="00A0741D"/>
    <w:p w:rsidR="0098327E" w:rsidRDefault="0098327E"/>
    <w:p w:rsidR="00A76FFF" w:rsidRDefault="00A76FFF"/>
    <w:sectPr w:rsidR="00A76FFF" w:rsidSect="00A07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D"/>
    <w:rsid w:val="00120E34"/>
    <w:rsid w:val="00795B7A"/>
    <w:rsid w:val="007D52BE"/>
    <w:rsid w:val="007F3796"/>
    <w:rsid w:val="00904B5D"/>
    <w:rsid w:val="0098327E"/>
    <w:rsid w:val="00A0741D"/>
    <w:rsid w:val="00A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0741D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A0741D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41D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41D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A0741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0741D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A0741D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41D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41D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A0741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3005</Words>
  <Characters>17733</Characters>
  <Application>Microsoft Office Word</Application>
  <DocSecurity>0</DocSecurity>
  <Lines>147</Lines>
  <Paragraphs>41</Paragraphs>
  <ScaleCrop>false</ScaleCrop>
  <Company/>
  <LinksUpToDate>false</LinksUpToDate>
  <CharactersWithSpaces>20697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2018-02-16T07:54:00Z</cp:lastPrinted>
  <dcterms:created xsi:type="dcterms:W3CDTF">2018-01-04T12:28:00Z</dcterms:created>
  <dcterms:modified xsi:type="dcterms:W3CDTF">2018-01-04T08:46:00Z</dcterms:modified>
</cp:coreProperties>
</file>