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4" w:rsidRDefault="001643E4" w:rsidP="001643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„</w:t>
      </w:r>
      <w:r>
        <w:rPr>
          <w:rFonts w:ascii="Times New Roman" w:hAnsi="Times New Roman" w:cs="Times New Roman"/>
          <w:b/>
          <w:sz w:val="56"/>
          <w:szCs w:val="56"/>
        </w:rPr>
        <w:t>Částečná úhrada výdajů na zajištění akceschopnosti jednotek sboru</w:t>
      </w:r>
      <w:r>
        <w:rPr>
          <w:rFonts w:ascii="Times New Roman" w:hAnsi="Times New Roman" w:cs="Times New Roman"/>
          <w:b/>
          <w:sz w:val="56"/>
          <w:szCs w:val="56"/>
        </w:rPr>
        <w:t xml:space="preserve"> dobrovolných hasičů v roce 2013</w:t>
      </w:r>
      <w:r>
        <w:rPr>
          <w:rFonts w:ascii="Times New Roman" w:hAnsi="Times New Roman" w:cs="Times New Roman"/>
          <w:b/>
          <w:sz w:val="56"/>
          <w:szCs w:val="56"/>
        </w:rPr>
        <w:t>“</w:t>
      </w:r>
    </w:p>
    <w:p w:rsidR="001643E4" w:rsidRDefault="001643E4" w:rsidP="001643E4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C2A77" w:rsidRDefault="001643E4" w:rsidP="00D80A50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CB34A12" wp14:editId="252D62B1">
            <wp:simplePos x="0" y="0"/>
            <wp:positionH relativeFrom="column">
              <wp:posOffset>2425065</wp:posOffset>
            </wp:positionH>
            <wp:positionV relativeFrom="paragraph">
              <wp:posOffset>1943100</wp:posOffset>
            </wp:positionV>
            <wp:extent cx="3889375" cy="2072640"/>
            <wp:effectExtent l="171450" t="171450" r="377825" b="118110"/>
            <wp:wrapTopAndBottom/>
            <wp:docPr id="4" name="Obrázek 4" descr="C:\Documents and Settings\Admin\Dokumenty\Obrázky\LOGO_O~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Documents and Settings\Admin\Dokumenty\Obrázky\LOGO_O~1.GIF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59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Nákup </w:t>
      </w:r>
      <w:r>
        <w:rPr>
          <w:rFonts w:ascii="Times New Roman" w:hAnsi="Times New Roman" w:cs="Times New Roman"/>
          <w:sz w:val="52"/>
          <w:szCs w:val="52"/>
        </w:rPr>
        <w:t xml:space="preserve">žebříku 4-dílného AL-NZ4/8 </w:t>
      </w:r>
      <w:r w:rsidR="00397A7E">
        <w:rPr>
          <w:rFonts w:ascii="Times New Roman" w:hAnsi="Times New Roman" w:cs="Times New Roman"/>
          <w:sz w:val="52"/>
          <w:szCs w:val="52"/>
        </w:rPr>
        <w:t xml:space="preserve"> pro místní jednotku SDH </w:t>
      </w:r>
      <w:r>
        <w:rPr>
          <w:rFonts w:ascii="Times New Roman" w:hAnsi="Times New Roman" w:cs="Times New Roman"/>
          <w:sz w:val="52"/>
          <w:szCs w:val="52"/>
        </w:rPr>
        <w:t>v celkové hodnotě</w:t>
      </w:r>
      <w:r w:rsidR="00397A7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24 357</w:t>
      </w:r>
      <w:r w:rsidR="00397A7E">
        <w:rPr>
          <w:rFonts w:ascii="Times New Roman" w:hAnsi="Times New Roman" w:cs="Times New Roman"/>
          <w:sz w:val="52"/>
          <w:szCs w:val="52"/>
        </w:rPr>
        <w:t>,-- Kč  byl spolufinancován  </w:t>
      </w:r>
      <w:r w:rsidR="00D80A50">
        <w:rPr>
          <w:rFonts w:ascii="Times New Roman" w:hAnsi="Times New Roman" w:cs="Times New Roman"/>
          <w:sz w:val="52"/>
          <w:szCs w:val="52"/>
        </w:rPr>
        <w:t>příspěvkem</w:t>
      </w:r>
      <w:r w:rsidR="00397A7E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397A7E">
        <w:rPr>
          <w:rFonts w:ascii="Times New Roman" w:hAnsi="Times New Roman" w:cs="Times New Roman"/>
          <w:sz w:val="52"/>
          <w:szCs w:val="52"/>
        </w:rPr>
        <w:t xml:space="preserve">Olomouckého </w:t>
      </w:r>
      <w:r>
        <w:rPr>
          <w:rFonts w:ascii="Times New Roman" w:hAnsi="Times New Roman" w:cs="Times New Roman"/>
          <w:sz w:val="52"/>
          <w:szCs w:val="52"/>
        </w:rPr>
        <w:t xml:space="preserve">  kraje</w:t>
      </w:r>
      <w:proofErr w:type="gramEnd"/>
      <w:r>
        <w:rPr>
          <w:rFonts w:ascii="Times New Roman" w:hAnsi="Times New Roman" w:cs="Times New Roman"/>
          <w:sz w:val="52"/>
          <w:szCs w:val="52"/>
        </w:rPr>
        <w:t>. Výše poskytnutého příspěvku  1</w:t>
      </w:r>
      <w:r w:rsidR="00397A7E">
        <w:rPr>
          <w:rFonts w:ascii="Times New Roman" w:hAnsi="Times New Roman" w:cs="Times New Roman"/>
          <w:sz w:val="52"/>
          <w:szCs w:val="52"/>
        </w:rPr>
        <w:t>0</w:t>
      </w:r>
      <w:r>
        <w:rPr>
          <w:rFonts w:ascii="Times New Roman" w:hAnsi="Times New Roman" w:cs="Times New Roman"/>
          <w:sz w:val="52"/>
          <w:szCs w:val="52"/>
        </w:rPr>
        <w:t> 000,-- Kč</w:t>
      </w:r>
      <w:r w:rsidR="00975DE4">
        <w:rPr>
          <w:rFonts w:ascii="Times New Roman" w:hAnsi="Times New Roman" w:cs="Times New Roman"/>
          <w:sz w:val="52"/>
          <w:szCs w:val="52"/>
        </w:rPr>
        <w:t>.</w:t>
      </w:r>
      <w:bookmarkStart w:id="0" w:name="_GoBack"/>
      <w:bookmarkEnd w:id="0"/>
    </w:p>
    <w:p w:rsidR="00397A7E" w:rsidRDefault="00397A7E">
      <w:pPr>
        <w:jc w:val="center"/>
      </w:pPr>
    </w:p>
    <w:sectPr w:rsidR="00397A7E" w:rsidSect="00164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85"/>
    <w:rsid w:val="001643E4"/>
    <w:rsid w:val="00174F85"/>
    <w:rsid w:val="002C2A77"/>
    <w:rsid w:val="00397A7E"/>
    <w:rsid w:val="00975DE4"/>
    <w:rsid w:val="00D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248</Characters>
  <Application>Microsoft Office Word</Application>
  <DocSecurity>0</DocSecurity>
  <Lines>2</Lines>
  <Paragraphs>1</Paragraphs>
  <ScaleCrop>false</ScaleCrop>
  <Company>Želatovice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cp:lastPrinted>2013-10-14T10:59:00Z</cp:lastPrinted>
  <dcterms:created xsi:type="dcterms:W3CDTF">2013-10-14T10:45:00Z</dcterms:created>
  <dcterms:modified xsi:type="dcterms:W3CDTF">2013-10-14T11:01:00Z</dcterms:modified>
</cp:coreProperties>
</file>