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D" w:rsidRPr="00CF73AD" w:rsidRDefault="00F73E3D" w:rsidP="00F73E3D">
      <w:pPr>
        <w:ind w:left="770" w:hanging="770"/>
        <w:jc w:val="center"/>
        <w:rPr>
          <w:b/>
          <w:sz w:val="24"/>
          <w:szCs w:val="24"/>
        </w:rPr>
      </w:pPr>
      <w:proofErr w:type="gramStart"/>
      <w:r w:rsidRPr="00CF73AD">
        <w:rPr>
          <w:b/>
          <w:sz w:val="24"/>
          <w:szCs w:val="24"/>
        </w:rPr>
        <w:t>Usnesení z  10</w:t>
      </w:r>
      <w:proofErr w:type="gramEnd"/>
      <w:r w:rsidRPr="00CF73AD">
        <w:rPr>
          <w:b/>
          <w:sz w:val="24"/>
          <w:szCs w:val="24"/>
        </w:rPr>
        <w:t>. zasedání ZO Želatovice ze dne  12. 12.  2019</w:t>
      </w:r>
    </w:p>
    <w:p w:rsidR="00F73E3D" w:rsidRDefault="00F73E3D" w:rsidP="00F73E3D">
      <w:pPr>
        <w:jc w:val="both"/>
        <w:rPr>
          <w:sz w:val="24"/>
          <w:szCs w:val="24"/>
        </w:rPr>
      </w:pPr>
    </w:p>
    <w:p w:rsidR="00F73E3D" w:rsidRDefault="00F73E3D" w:rsidP="00F73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12/2019</w:t>
      </w:r>
      <w:r w:rsidR="00073CA1">
        <w:rPr>
          <w:sz w:val="24"/>
          <w:szCs w:val="24"/>
        </w:rPr>
        <w:t xml:space="preserve"> a 13/2019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8461DD">
        <w:rPr>
          <w:sz w:val="24"/>
          <w:szCs w:val="24"/>
        </w:rPr>
        <w:t>Rozpočty na rok 2020 – obec, ZŠ, MŠ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S</w:t>
      </w:r>
      <w:r w:rsidR="008461DD">
        <w:rPr>
          <w:sz w:val="24"/>
          <w:szCs w:val="24"/>
        </w:rPr>
        <w:t>třednědobé výhledy rozpočtu na období 2021-2022  ZŠ a MŠ</w:t>
      </w:r>
    </w:p>
    <w:p w:rsidR="00F73E3D" w:rsidRDefault="008461D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CF73AD">
        <w:rPr>
          <w:sz w:val="24"/>
          <w:szCs w:val="24"/>
        </w:rPr>
        <w:t>4</w:t>
      </w:r>
      <w:r>
        <w:rPr>
          <w:sz w:val="24"/>
          <w:szCs w:val="24"/>
        </w:rPr>
        <w:t>. Dotace OK, MAS</w:t>
      </w:r>
      <w:r w:rsidR="00FA2856">
        <w:rPr>
          <w:sz w:val="24"/>
          <w:szCs w:val="24"/>
        </w:rPr>
        <w:t>-PM</w:t>
      </w:r>
    </w:p>
    <w:p w:rsidR="00CF73AD" w:rsidRDefault="00CF73A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1.5. OZV</w:t>
      </w:r>
      <w:proofErr w:type="gramEnd"/>
      <w:r>
        <w:rPr>
          <w:sz w:val="24"/>
          <w:szCs w:val="24"/>
        </w:rPr>
        <w:t xml:space="preserve"> č. 1/2019, OZV č. 2/2019, OZV č. 3/2019, OZV č. 4/2019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</w:t>
      </w:r>
      <w:r w:rsidR="008461DD">
        <w:rPr>
          <w:sz w:val="24"/>
          <w:szCs w:val="24"/>
        </w:rPr>
        <w:t xml:space="preserve"> Žádost MŠ o </w:t>
      </w:r>
      <w:proofErr w:type="gramStart"/>
      <w:r w:rsidR="008461DD">
        <w:rPr>
          <w:sz w:val="24"/>
          <w:szCs w:val="24"/>
        </w:rPr>
        <w:t>navýšení  rozpočtu</w:t>
      </w:r>
      <w:proofErr w:type="gramEnd"/>
    </w:p>
    <w:p w:rsidR="008461D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</w:t>
      </w:r>
      <w:r w:rsidR="008461DD">
        <w:rPr>
          <w:sz w:val="24"/>
          <w:szCs w:val="24"/>
        </w:rPr>
        <w:t>Žádost p. Miroslava Jemelky</w:t>
      </w:r>
    </w:p>
    <w:p w:rsidR="003D7915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3E3D" w:rsidRDefault="00F73E3D" w:rsidP="00F73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073CA1">
        <w:rPr>
          <w:sz w:val="24"/>
          <w:szCs w:val="24"/>
        </w:rPr>
        <w:t>Rozpočtová opatření č. 12/2019</w:t>
      </w:r>
    </w:p>
    <w:p w:rsidR="00F73E3D" w:rsidRDefault="008461D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073CA1">
        <w:rPr>
          <w:sz w:val="24"/>
          <w:szCs w:val="24"/>
        </w:rPr>
        <w:t>Informaci o kontrole usnesení z minulého zasedání ZO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073CA1">
        <w:rPr>
          <w:sz w:val="24"/>
          <w:szCs w:val="24"/>
        </w:rPr>
        <w:t>Informaci o činnosti obecního úřadu k dnešnímu dni</w:t>
      </w: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073CA1">
        <w:rPr>
          <w:sz w:val="24"/>
          <w:szCs w:val="24"/>
        </w:rPr>
        <w:t xml:space="preserve">Informaci o stavu financí ke </w:t>
      </w:r>
      <w:proofErr w:type="gramStart"/>
      <w:r w:rsidR="00073CA1">
        <w:rPr>
          <w:sz w:val="24"/>
          <w:szCs w:val="24"/>
        </w:rPr>
        <w:t>dni  9. 12</w:t>
      </w:r>
      <w:proofErr w:type="gramEnd"/>
      <w:r w:rsidR="00073CA1">
        <w:rPr>
          <w:sz w:val="24"/>
          <w:szCs w:val="24"/>
        </w:rPr>
        <w:t>. 2019</w:t>
      </w:r>
    </w:p>
    <w:p w:rsidR="00073CA1" w:rsidRDefault="00073CA1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</w:t>
      </w:r>
      <w:r w:rsidRPr="00073CA1">
        <w:rPr>
          <w:sz w:val="24"/>
          <w:szCs w:val="24"/>
        </w:rPr>
        <w:t xml:space="preserve"> </w:t>
      </w:r>
      <w:r>
        <w:rPr>
          <w:sz w:val="24"/>
          <w:szCs w:val="24"/>
        </w:rPr>
        <w:t>Informace o činnosti spolku Odpady Olomouckého kraje</w:t>
      </w:r>
    </w:p>
    <w:p w:rsidR="003D7915" w:rsidRDefault="003D7915" w:rsidP="00F73E3D">
      <w:pPr>
        <w:jc w:val="both"/>
        <w:rPr>
          <w:sz w:val="24"/>
          <w:szCs w:val="24"/>
        </w:rPr>
      </w:pPr>
    </w:p>
    <w:p w:rsidR="00F73E3D" w:rsidRDefault="00F73E3D" w:rsidP="00F73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815A4C" w:rsidRDefault="00F73E3D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5A4C">
        <w:rPr>
          <w:sz w:val="24"/>
          <w:szCs w:val="24"/>
        </w:rPr>
        <w:t>3.1.</w:t>
      </w:r>
      <w:r w:rsidR="00284EB6">
        <w:rPr>
          <w:sz w:val="24"/>
          <w:szCs w:val="24"/>
        </w:rPr>
        <w:t xml:space="preserve"> </w:t>
      </w:r>
      <w:r w:rsidR="00815A4C">
        <w:rPr>
          <w:sz w:val="24"/>
          <w:szCs w:val="24"/>
        </w:rPr>
        <w:t>Rozpočtová opatření č. 1</w:t>
      </w:r>
      <w:r w:rsidR="00073CA1">
        <w:rPr>
          <w:sz w:val="24"/>
          <w:szCs w:val="24"/>
        </w:rPr>
        <w:t>3</w:t>
      </w:r>
      <w:r w:rsidR="00815A4C">
        <w:rPr>
          <w:sz w:val="24"/>
          <w:szCs w:val="24"/>
        </w:rPr>
        <w:t>/2019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</w:t>
      </w:r>
      <w:r w:rsidR="00284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Rozpočet obce na rok 2020 jako vyrovnaný 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 Rozpočet ZŠ na rok 2020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3.4  Rozpočet</w:t>
      </w:r>
      <w:proofErr w:type="gramEnd"/>
      <w:r>
        <w:rPr>
          <w:sz w:val="24"/>
          <w:szCs w:val="24"/>
        </w:rPr>
        <w:t xml:space="preserve"> MŠ na rok 2020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3.5. Střednědobý výhled </w:t>
      </w:r>
      <w:proofErr w:type="gramStart"/>
      <w:r>
        <w:rPr>
          <w:sz w:val="24"/>
          <w:szCs w:val="24"/>
        </w:rPr>
        <w:t>rozpočtu  ZŠ</w:t>
      </w:r>
      <w:proofErr w:type="gramEnd"/>
      <w:r>
        <w:rPr>
          <w:sz w:val="24"/>
          <w:szCs w:val="24"/>
        </w:rPr>
        <w:t xml:space="preserve"> na období 202</w:t>
      </w:r>
      <w:r w:rsidR="00073CA1">
        <w:rPr>
          <w:sz w:val="24"/>
          <w:szCs w:val="24"/>
        </w:rPr>
        <w:t>1</w:t>
      </w:r>
      <w:r>
        <w:rPr>
          <w:sz w:val="24"/>
          <w:szCs w:val="24"/>
        </w:rPr>
        <w:t>-2022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3.6. Střednědobý výhled </w:t>
      </w:r>
      <w:proofErr w:type="gramStart"/>
      <w:r>
        <w:rPr>
          <w:sz w:val="24"/>
          <w:szCs w:val="24"/>
        </w:rPr>
        <w:t>rozpočtu  MŠ</w:t>
      </w:r>
      <w:proofErr w:type="gramEnd"/>
      <w:r>
        <w:rPr>
          <w:sz w:val="24"/>
          <w:szCs w:val="24"/>
        </w:rPr>
        <w:t xml:space="preserve"> na období 202</w:t>
      </w:r>
      <w:r w:rsidR="00073CA1">
        <w:rPr>
          <w:sz w:val="24"/>
          <w:szCs w:val="24"/>
        </w:rPr>
        <w:t>1</w:t>
      </w:r>
      <w:r>
        <w:rPr>
          <w:sz w:val="24"/>
          <w:szCs w:val="24"/>
        </w:rPr>
        <w:t>-2022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3.7. Podání žádosti o dotaci z rozpočtu OK na pracovní oděvy a obuv</w:t>
      </w:r>
      <w:r w:rsidR="00073CA1">
        <w:rPr>
          <w:sz w:val="24"/>
          <w:szCs w:val="24"/>
        </w:rPr>
        <w:t xml:space="preserve"> pro JSDH</w:t>
      </w:r>
    </w:p>
    <w:p w:rsidR="00815A4C" w:rsidRDefault="00815A4C" w:rsidP="00815A4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3.8. Podání žádosti o dotaci z rozpočtu MAS</w:t>
      </w:r>
      <w:r w:rsidR="00FA2856">
        <w:rPr>
          <w:sz w:val="24"/>
          <w:szCs w:val="24"/>
        </w:rPr>
        <w:t>-</w:t>
      </w:r>
      <w:r w:rsidR="00073CA1">
        <w:rPr>
          <w:sz w:val="24"/>
          <w:szCs w:val="24"/>
        </w:rPr>
        <w:t>PM</w:t>
      </w:r>
      <w:r>
        <w:rPr>
          <w:sz w:val="24"/>
          <w:szCs w:val="24"/>
        </w:rPr>
        <w:t>: oprava a vybavení knihovny (nové lino, oprava omítek,</w:t>
      </w:r>
    </w:p>
    <w:p w:rsidR="00815A4C" w:rsidRDefault="00815A4C" w:rsidP="0081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elektroinstalace, osvětlení, nábytek)</w:t>
      </w:r>
    </w:p>
    <w:p w:rsidR="00815A4C" w:rsidRDefault="002B0FA0" w:rsidP="0081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3.9. OZV</w:t>
      </w:r>
      <w:proofErr w:type="gramEnd"/>
      <w:r>
        <w:rPr>
          <w:sz w:val="24"/>
          <w:szCs w:val="24"/>
        </w:rPr>
        <w:t xml:space="preserve"> č. 1/2019, </w:t>
      </w:r>
      <w:r w:rsidR="00815A4C">
        <w:rPr>
          <w:sz w:val="24"/>
          <w:szCs w:val="24"/>
        </w:rPr>
        <w:t xml:space="preserve"> o</w:t>
      </w:r>
      <w:r w:rsidR="005018CB">
        <w:rPr>
          <w:sz w:val="24"/>
          <w:szCs w:val="24"/>
        </w:rPr>
        <w:t xml:space="preserve"> místním</w:t>
      </w:r>
      <w:r w:rsidR="00815A4C">
        <w:rPr>
          <w:sz w:val="24"/>
          <w:szCs w:val="24"/>
        </w:rPr>
        <w:t xml:space="preserve"> poplatku ze psů</w:t>
      </w:r>
      <w:r>
        <w:rPr>
          <w:sz w:val="24"/>
          <w:szCs w:val="24"/>
        </w:rPr>
        <w:t>,</w:t>
      </w:r>
    </w:p>
    <w:p w:rsidR="00CF73AD" w:rsidRDefault="002B0FA0" w:rsidP="004E3B33">
      <w:pPr>
        <w:jc w:val="both"/>
        <w:rPr>
          <w:sz w:val="24"/>
          <w:szCs w:val="24"/>
        </w:rPr>
      </w:pPr>
      <w:r w:rsidRPr="00CF73AD">
        <w:rPr>
          <w:b/>
          <w:sz w:val="24"/>
          <w:szCs w:val="24"/>
        </w:rPr>
        <w:t xml:space="preserve">          </w:t>
      </w:r>
      <w:r w:rsidRPr="00CF73AD">
        <w:rPr>
          <w:sz w:val="24"/>
          <w:szCs w:val="24"/>
        </w:rPr>
        <w:t>OZV</w:t>
      </w:r>
      <w:r w:rsidR="00170717" w:rsidRPr="00CF73AD">
        <w:rPr>
          <w:sz w:val="24"/>
          <w:szCs w:val="24"/>
        </w:rPr>
        <w:t xml:space="preserve"> č. 2/2019,</w:t>
      </w:r>
      <w:r w:rsidR="00CF73AD" w:rsidRPr="00CF73AD">
        <w:rPr>
          <w:sz w:val="24"/>
          <w:szCs w:val="24"/>
        </w:rPr>
        <w:t xml:space="preserve"> o místním poplatku za provoz systému shromažďování, sběru, přepravy, třídění, </w:t>
      </w:r>
    </w:p>
    <w:p w:rsidR="00CF73AD" w:rsidRDefault="00CF73AD" w:rsidP="00170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73AD">
        <w:rPr>
          <w:sz w:val="24"/>
          <w:szCs w:val="24"/>
        </w:rPr>
        <w:t>využívání a odstraňování komunálních odpadů</w:t>
      </w:r>
      <w:r>
        <w:rPr>
          <w:sz w:val="24"/>
          <w:szCs w:val="24"/>
        </w:rPr>
        <w:t>,</w:t>
      </w:r>
    </w:p>
    <w:p w:rsidR="00CF73AD" w:rsidRPr="00CF73AD" w:rsidRDefault="004E3B33" w:rsidP="00CF73AD">
      <w:pPr>
        <w:jc w:val="both"/>
        <w:rPr>
          <w:sz w:val="24"/>
          <w:szCs w:val="24"/>
        </w:rPr>
      </w:pPr>
      <w:r w:rsidRPr="00CF73AD">
        <w:rPr>
          <w:sz w:val="24"/>
          <w:szCs w:val="24"/>
        </w:rPr>
        <w:t xml:space="preserve">         </w:t>
      </w:r>
      <w:r w:rsidR="002B0FA0" w:rsidRPr="00CF73AD">
        <w:rPr>
          <w:sz w:val="24"/>
          <w:szCs w:val="24"/>
        </w:rPr>
        <w:t xml:space="preserve"> OZV č. 3/2019</w:t>
      </w:r>
      <w:r w:rsidRPr="00CF73AD">
        <w:rPr>
          <w:sz w:val="24"/>
          <w:szCs w:val="24"/>
        </w:rPr>
        <w:t>, o místním poplatku z</w:t>
      </w:r>
      <w:r w:rsidR="00CF73AD" w:rsidRPr="00CF73AD">
        <w:rPr>
          <w:sz w:val="24"/>
          <w:szCs w:val="24"/>
        </w:rPr>
        <w:t>a užívání veřejného prostranství</w:t>
      </w:r>
    </w:p>
    <w:p w:rsidR="00CF73AD" w:rsidRDefault="00CF73AD" w:rsidP="00CF73AD">
      <w:pPr>
        <w:jc w:val="both"/>
        <w:rPr>
          <w:sz w:val="24"/>
          <w:szCs w:val="24"/>
        </w:rPr>
      </w:pPr>
      <w:r w:rsidRPr="00CF73AD">
        <w:rPr>
          <w:sz w:val="24"/>
          <w:szCs w:val="24"/>
        </w:rPr>
        <w:t xml:space="preserve">       </w:t>
      </w:r>
      <w:r w:rsidR="002B0FA0" w:rsidRPr="00CF73AD">
        <w:rPr>
          <w:sz w:val="24"/>
          <w:szCs w:val="24"/>
        </w:rPr>
        <w:t xml:space="preserve">   OZV č. 4/1019</w:t>
      </w:r>
      <w:r w:rsidRPr="00CF73AD">
        <w:rPr>
          <w:sz w:val="24"/>
          <w:szCs w:val="24"/>
        </w:rPr>
        <w:t>, kterou se ruší Obecně závazná vyhláška č. 2/2010, o místním poplatku ze vstupného</w:t>
      </w:r>
    </w:p>
    <w:p w:rsidR="00284EB6" w:rsidRDefault="00284EB6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3.10. </w:t>
      </w:r>
      <w:r w:rsidR="00073CA1">
        <w:rPr>
          <w:sz w:val="24"/>
          <w:szCs w:val="24"/>
        </w:rPr>
        <w:t>Z</w:t>
      </w:r>
      <w:r>
        <w:rPr>
          <w:sz w:val="24"/>
          <w:szCs w:val="24"/>
        </w:rPr>
        <w:t>řízení klubu seniorů jako organizační složky obce</w:t>
      </w:r>
    </w:p>
    <w:p w:rsidR="00284EB6" w:rsidRDefault="00284EB6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3.11. Navýšení příspěvku pro MŠ Želatovice pro rok 2019 o 10 tis. Kč</w:t>
      </w:r>
    </w:p>
    <w:p w:rsidR="00284EB6" w:rsidRDefault="00073CA1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3.12. </w:t>
      </w:r>
      <w:r w:rsidR="00284EB6">
        <w:rPr>
          <w:sz w:val="24"/>
          <w:szCs w:val="24"/>
        </w:rPr>
        <w:t xml:space="preserve">Povolení záboru na pozemku </w:t>
      </w:r>
      <w:proofErr w:type="spellStart"/>
      <w:proofErr w:type="gramStart"/>
      <w:r w:rsidR="00284EB6">
        <w:rPr>
          <w:sz w:val="24"/>
          <w:szCs w:val="24"/>
        </w:rPr>
        <w:t>p.č</w:t>
      </w:r>
      <w:proofErr w:type="spellEnd"/>
      <w:r w:rsidR="00284EB6">
        <w:rPr>
          <w:sz w:val="24"/>
          <w:szCs w:val="24"/>
        </w:rPr>
        <w:t>.</w:t>
      </w:r>
      <w:proofErr w:type="gramEnd"/>
      <w:r w:rsidR="00284EB6">
        <w:rPr>
          <w:sz w:val="24"/>
          <w:szCs w:val="24"/>
        </w:rPr>
        <w:t xml:space="preserve"> 519/1 v </w:t>
      </w:r>
      <w:proofErr w:type="spellStart"/>
      <w:r w:rsidR="00284EB6">
        <w:rPr>
          <w:sz w:val="24"/>
          <w:szCs w:val="24"/>
        </w:rPr>
        <w:t>k.ú</w:t>
      </w:r>
      <w:proofErr w:type="spellEnd"/>
      <w:r w:rsidR="00284EB6">
        <w:rPr>
          <w:sz w:val="24"/>
          <w:szCs w:val="24"/>
        </w:rPr>
        <w:t xml:space="preserve">. </w:t>
      </w:r>
      <w:proofErr w:type="gramStart"/>
      <w:r w:rsidR="00284EB6">
        <w:rPr>
          <w:sz w:val="24"/>
          <w:szCs w:val="24"/>
        </w:rPr>
        <w:t>Želatovice</w:t>
      </w:r>
      <w:proofErr w:type="gramEnd"/>
      <w:r w:rsidR="00284EB6">
        <w:rPr>
          <w:sz w:val="24"/>
          <w:szCs w:val="24"/>
        </w:rPr>
        <w:t xml:space="preserve">, který </w:t>
      </w:r>
      <w:proofErr w:type="gramStart"/>
      <w:r w:rsidR="00284EB6">
        <w:rPr>
          <w:sz w:val="24"/>
          <w:szCs w:val="24"/>
        </w:rPr>
        <w:t>je</w:t>
      </w:r>
      <w:proofErr w:type="gramEnd"/>
      <w:r w:rsidR="00284EB6">
        <w:rPr>
          <w:sz w:val="24"/>
          <w:szCs w:val="24"/>
        </w:rPr>
        <w:t xml:space="preserve"> v majetku obce, za účelem </w:t>
      </w:r>
    </w:p>
    <w:p w:rsidR="00284EB6" w:rsidRPr="00CF73AD" w:rsidRDefault="00073CA1" w:rsidP="00CF7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4EB6">
        <w:rPr>
          <w:sz w:val="24"/>
          <w:szCs w:val="24"/>
        </w:rPr>
        <w:t xml:space="preserve"> rozšíření balkónu dle předložené projektové dokumentace</w:t>
      </w:r>
      <w:r>
        <w:rPr>
          <w:sz w:val="24"/>
          <w:szCs w:val="24"/>
        </w:rPr>
        <w:t xml:space="preserve"> – 9 m</w:t>
      </w:r>
      <w:r w:rsidRPr="00073CA1">
        <w:rPr>
          <w:sz w:val="24"/>
          <w:szCs w:val="24"/>
          <w:vertAlign w:val="superscript"/>
        </w:rPr>
        <w:t>2</w:t>
      </w:r>
    </w:p>
    <w:p w:rsidR="00F73E3D" w:rsidRDefault="00284EB6" w:rsidP="002B0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0FA0">
        <w:rPr>
          <w:sz w:val="24"/>
          <w:szCs w:val="24"/>
        </w:rPr>
        <w:t xml:space="preserve">   </w:t>
      </w:r>
    </w:p>
    <w:p w:rsidR="00F73E3D" w:rsidRDefault="00F73E3D" w:rsidP="00F73E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4. Zastupitelstvo obce ukládá</w:t>
      </w:r>
      <w:r>
        <w:rPr>
          <w:color w:val="FF0000"/>
          <w:sz w:val="24"/>
          <w:szCs w:val="24"/>
        </w:rPr>
        <w:t xml:space="preserve">   </w:t>
      </w:r>
    </w:p>
    <w:p w:rsidR="00F73E3D" w:rsidRDefault="00F73E3D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   4.1. </w:t>
      </w:r>
      <w:r w:rsidR="002B0FA0">
        <w:rPr>
          <w:sz w:val="24"/>
          <w:szCs w:val="24"/>
        </w:rPr>
        <w:t xml:space="preserve">Podat žádost o dotaci z rozpočtu OK pro JSDH         </w:t>
      </w:r>
    </w:p>
    <w:p w:rsidR="00F73E3D" w:rsidRDefault="00F73E3D" w:rsidP="00F73E3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F73E3D" w:rsidRDefault="00F73E3D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2B0FA0">
        <w:rPr>
          <w:sz w:val="24"/>
          <w:szCs w:val="24"/>
        </w:rPr>
        <w:t>Podat žádost o dotaci z projektu M</w:t>
      </w:r>
      <w:r w:rsidR="00073CA1">
        <w:rPr>
          <w:sz w:val="24"/>
          <w:szCs w:val="24"/>
        </w:rPr>
        <w:t>AS</w:t>
      </w:r>
      <w:r w:rsidR="00FA2856">
        <w:rPr>
          <w:sz w:val="24"/>
          <w:szCs w:val="24"/>
        </w:rPr>
        <w:t>-</w:t>
      </w:r>
      <w:bookmarkStart w:id="0" w:name="_GoBack"/>
      <w:bookmarkEnd w:id="0"/>
      <w:r w:rsidR="00073CA1">
        <w:rPr>
          <w:sz w:val="24"/>
          <w:szCs w:val="24"/>
        </w:rPr>
        <w:t>PM</w:t>
      </w:r>
      <w:r w:rsidR="002B0FA0">
        <w:rPr>
          <w:sz w:val="24"/>
          <w:szCs w:val="24"/>
        </w:rPr>
        <w:t xml:space="preserve"> na opravu a vybavení knihovny</w:t>
      </w:r>
      <w:r>
        <w:rPr>
          <w:sz w:val="24"/>
          <w:szCs w:val="24"/>
        </w:rPr>
        <w:t xml:space="preserve">           </w:t>
      </w:r>
    </w:p>
    <w:p w:rsidR="00F73E3D" w:rsidRDefault="00F73E3D" w:rsidP="00F73E3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2B0FA0" w:rsidRDefault="002B0FA0" w:rsidP="00284EB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3E3D" w:rsidRDefault="00F73E3D" w:rsidP="00F73E3D">
      <w:pPr>
        <w:jc w:val="both"/>
        <w:rPr>
          <w:sz w:val="24"/>
          <w:szCs w:val="24"/>
        </w:rPr>
      </w:pPr>
    </w:p>
    <w:p w:rsidR="00F73E3D" w:rsidRDefault="00F73E3D" w:rsidP="00F7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Želatovicích </w:t>
      </w:r>
      <w:r w:rsidR="002B0FA0">
        <w:rPr>
          <w:sz w:val="24"/>
          <w:szCs w:val="24"/>
        </w:rPr>
        <w:t>12</w:t>
      </w:r>
      <w:r>
        <w:rPr>
          <w:sz w:val="24"/>
          <w:szCs w:val="24"/>
        </w:rPr>
        <w:t>. 1</w:t>
      </w:r>
      <w:r w:rsidR="002B0FA0">
        <w:rPr>
          <w:sz w:val="24"/>
          <w:szCs w:val="24"/>
        </w:rPr>
        <w:t>2.</w:t>
      </w:r>
      <w:r>
        <w:rPr>
          <w:sz w:val="24"/>
          <w:szCs w:val="24"/>
        </w:rPr>
        <w:t xml:space="preserve"> 2019</w:t>
      </w:r>
    </w:p>
    <w:p w:rsidR="00F73E3D" w:rsidRDefault="00F73E3D" w:rsidP="00F73E3D">
      <w:pPr>
        <w:rPr>
          <w:sz w:val="24"/>
          <w:szCs w:val="24"/>
        </w:rPr>
      </w:pPr>
    </w:p>
    <w:p w:rsidR="00B039E6" w:rsidRDefault="00B039E6" w:rsidP="00F73E3D">
      <w:pPr>
        <w:rPr>
          <w:sz w:val="24"/>
          <w:szCs w:val="24"/>
        </w:rPr>
      </w:pPr>
    </w:p>
    <w:p w:rsidR="003D7915" w:rsidRDefault="003D7915" w:rsidP="00F73E3D">
      <w:pPr>
        <w:rPr>
          <w:sz w:val="24"/>
          <w:szCs w:val="24"/>
        </w:rPr>
      </w:pPr>
    </w:p>
    <w:p w:rsidR="00F73E3D" w:rsidRDefault="00F73E3D" w:rsidP="00F73E3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F73E3D" w:rsidRDefault="00F73E3D" w:rsidP="00F73E3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F73E3D" w:rsidRDefault="00F73E3D" w:rsidP="00F73E3D">
      <w:pPr>
        <w:rPr>
          <w:sz w:val="24"/>
          <w:szCs w:val="24"/>
        </w:rPr>
      </w:pPr>
    </w:p>
    <w:p w:rsidR="00CF2BF3" w:rsidRDefault="00CF2BF3" w:rsidP="00F73E3D">
      <w:pPr>
        <w:rPr>
          <w:sz w:val="24"/>
          <w:szCs w:val="24"/>
        </w:rPr>
      </w:pPr>
    </w:p>
    <w:p w:rsidR="00F73E3D" w:rsidRDefault="002B0FA0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13204A">
        <w:rPr>
          <w:sz w:val="24"/>
          <w:szCs w:val="24"/>
        </w:rPr>
        <w:t>18. 12. 2019</w:t>
      </w:r>
    </w:p>
    <w:p w:rsidR="00F73E3D" w:rsidRDefault="00F73E3D" w:rsidP="00F73E3D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F73E3D" w:rsidRDefault="00F73E3D" w:rsidP="00F73E3D"/>
    <w:p w:rsidR="00F73E3D" w:rsidRDefault="00F73E3D" w:rsidP="00F73E3D"/>
    <w:p w:rsidR="00F73E3D" w:rsidRDefault="00F73E3D" w:rsidP="00F73E3D"/>
    <w:p w:rsidR="007910B7" w:rsidRDefault="007910B7"/>
    <w:sectPr w:rsidR="007910B7" w:rsidSect="00F7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D"/>
    <w:rsid w:val="00073CA1"/>
    <w:rsid w:val="0013204A"/>
    <w:rsid w:val="00170717"/>
    <w:rsid w:val="00284EB6"/>
    <w:rsid w:val="002B0FA0"/>
    <w:rsid w:val="003D7915"/>
    <w:rsid w:val="00490407"/>
    <w:rsid w:val="004E3B33"/>
    <w:rsid w:val="005018CB"/>
    <w:rsid w:val="00503EE6"/>
    <w:rsid w:val="00544090"/>
    <w:rsid w:val="006F130A"/>
    <w:rsid w:val="007910B7"/>
    <w:rsid w:val="00815A4C"/>
    <w:rsid w:val="008461DD"/>
    <w:rsid w:val="009F7C77"/>
    <w:rsid w:val="00B039E6"/>
    <w:rsid w:val="00B6157D"/>
    <w:rsid w:val="00BD14D4"/>
    <w:rsid w:val="00CF2BF3"/>
    <w:rsid w:val="00CF73AD"/>
    <w:rsid w:val="00F73E3D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4294964497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2019-12-18T13:35:00Z</cp:lastPrinted>
  <dcterms:created xsi:type="dcterms:W3CDTF">2019-12-12T11:23:00Z</dcterms:created>
  <dcterms:modified xsi:type="dcterms:W3CDTF">2019-12-18T13:36:00Z</dcterms:modified>
</cp:coreProperties>
</file>