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B4F" w:rsidRDefault="00BD5B4F" w:rsidP="00BD5B4F"/>
    <w:p w:rsidR="00BD5B4F" w:rsidRDefault="00BD5B4F" w:rsidP="00BD5B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 s n e s e n í</w:t>
      </w:r>
    </w:p>
    <w:p w:rsidR="00BD5B4F" w:rsidRDefault="00BD5B4F" w:rsidP="00BD5B4F"/>
    <w:p w:rsidR="00BD5B4F" w:rsidRDefault="00BD5B4F" w:rsidP="00BD5B4F"/>
    <w:p w:rsidR="00BD5B4F" w:rsidRDefault="00BD5B4F" w:rsidP="00BD5B4F">
      <w:pPr>
        <w:jc w:val="center"/>
        <w:rPr>
          <w:b/>
        </w:rPr>
      </w:pPr>
      <w:r>
        <w:rPr>
          <w:b/>
        </w:rPr>
        <w:t>z </w:t>
      </w:r>
      <w:proofErr w:type="gramStart"/>
      <w:r>
        <w:rPr>
          <w:b/>
        </w:rPr>
        <w:t>ustavujícího  zasedání</w:t>
      </w:r>
      <w:proofErr w:type="gramEnd"/>
      <w:r>
        <w:rPr>
          <w:b/>
        </w:rPr>
        <w:t xml:space="preserve"> zastupitelstva obce Želatovice konaného dne 1. 11. 2018</w:t>
      </w:r>
    </w:p>
    <w:p w:rsidR="00BD5B4F" w:rsidRDefault="00BD5B4F" w:rsidP="00BD5B4F"/>
    <w:p w:rsidR="00BD5B4F" w:rsidRDefault="00BD5B4F" w:rsidP="00BD5B4F"/>
    <w:p w:rsidR="00BD5B4F" w:rsidRDefault="00BD5B4F" w:rsidP="00BD5B4F">
      <w:r>
        <w:t>1) Zastupitelstvo obce Želatovice schválilo program ustavujícího zasedání.</w:t>
      </w:r>
    </w:p>
    <w:p w:rsidR="00BD5B4F" w:rsidRDefault="00BD5B4F" w:rsidP="00BD5B4F"/>
    <w:p w:rsidR="00BD5B4F" w:rsidRDefault="00BD5B4F" w:rsidP="00BD5B4F">
      <w:proofErr w:type="gramStart"/>
      <w:r>
        <w:t>2)  Zastupitelstvo</w:t>
      </w:r>
      <w:proofErr w:type="gramEnd"/>
      <w:r>
        <w:t xml:space="preserve"> obce  Želatovice v souladu s § 84 odst. 2, písm. k) zákona o obcích určilo, že pro výkon </w:t>
      </w:r>
    </w:p>
    <w:p w:rsidR="00BD5B4F" w:rsidRDefault="00BD5B4F" w:rsidP="00BD5B4F">
      <w:r>
        <w:t xml:space="preserve">     funkce starosty obce bude člen zastupitelstva dlouhodobě uvolněn.</w:t>
      </w:r>
    </w:p>
    <w:p w:rsidR="00BD5B4F" w:rsidRPr="00BD5B4F" w:rsidRDefault="00BD5B4F" w:rsidP="00BD5B4F"/>
    <w:p w:rsidR="00BD5B4F" w:rsidRDefault="00BD5B4F" w:rsidP="00BD5B4F">
      <w:r>
        <w:t>3) Zastupitelstvo obce Želatovice zvolilo v souladu s § 84 odst. 2, písm. m) zákona o obcích:</w:t>
      </w:r>
    </w:p>
    <w:p w:rsidR="00BD5B4F" w:rsidRDefault="00BD5B4F" w:rsidP="00BD5B4F">
      <w:pPr>
        <w:ind w:left="600"/>
      </w:pPr>
    </w:p>
    <w:p w:rsidR="00BD5B4F" w:rsidRDefault="00BC06F0" w:rsidP="00BD5B4F">
      <w:pPr>
        <w:numPr>
          <w:ilvl w:val="0"/>
          <w:numId w:val="1"/>
        </w:numPr>
        <w:rPr>
          <w:b/>
        </w:rPr>
      </w:pPr>
      <w:r>
        <w:rPr>
          <w:b/>
        </w:rPr>
        <w:t>starostou obce Zdeňka DORAZILA</w:t>
      </w:r>
      <w:r w:rsidR="00BD5B4F">
        <w:rPr>
          <w:b/>
        </w:rPr>
        <w:t xml:space="preserve"> </w:t>
      </w:r>
    </w:p>
    <w:p w:rsidR="00BD5B4F" w:rsidRDefault="00BD5B4F" w:rsidP="00BD5B4F">
      <w:pPr>
        <w:numPr>
          <w:ilvl w:val="0"/>
          <w:numId w:val="1"/>
        </w:numPr>
        <w:rPr>
          <w:b/>
        </w:rPr>
      </w:pPr>
      <w:r>
        <w:rPr>
          <w:b/>
        </w:rPr>
        <w:t>místostarostou obce Ing. Romana  HAMBÁLKA</w:t>
      </w:r>
      <w:bookmarkStart w:id="0" w:name="_GoBack"/>
      <w:bookmarkEnd w:id="0"/>
      <w:r>
        <w:rPr>
          <w:b/>
        </w:rPr>
        <w:t xml:space="preserve"> </w:t>
      </w:r>
    </w:p>
    <w:p w:rsidR="00BD5B4F" w:rsidRDefault="00BD5B4F" w:rsidP="00BD5B4F">
      <w:r>
        <w:t xml:space="preserve">   </w:t>
      </w:r>
    </w:p>
    <w:p w:rsidR="00BD5B4F" w:rsidRDefault="00BD5B4F" w:rsidP="00BD5B4F">
      <w:r>
        <w:t xml:space="preserve">4) Zastupitelstvo obce Želatovice v souladu s § 84 odst. 2, písm. l) zákona o obcích </w:t>
      </w:r>
    </w:p>
    <w:p w:rsidR="00BD5B4F" w:rsidRDefault="00BD5B4F" w:rsidP="00BD5B4F">
      <w:r>
        <w:t xml:space="preserve">    a) zřídilo kontrolní a finanční výbor a určilo, že oba výbory budou tříčlenné</w:t>
      </w:r>
    </w:p>
    <w:p w:rsidR="00BD5B4F" w:rsidRDefault="00BD5B4F" w:rsidP="00BD5B4F">
      <w:r>
        <w:t xml:space="preserve">    </w:t>
      </w:r>
    </w:p>
    <w:p w:rsidR="00BD5B4F" w:rsidRDefault="00BD5B4F" w:rsidP="00BD5B4F">
      <w:r>
        <w:t xml:space="preserve">    b) zvolilo  - předsedu kontrolního výboru Ing. Zdeňka Zmeškala</w:t>
      </w:r>
    </w:p>
    <w:p w:rsidR="00BD5B4F" w:rsidRDefault="00BD5B4F" w:rsidP="00BD5B4F">
      <w:r>
        <w:t xml:space="preserve">                     - </w:t>
      </w:r>
      <w:proofErr w:type="gramStart"/>
      <w:r>
        <w:t>členy  kontrolního</w:t>
      </w:r>
      <w:proofErr w:type="gramEnd"/>
      <w:r>
        <w:t xml:space="preserve"> výboru  Mgr. Aleše Janotu a Libora </w:t>
      </w:r>
      <w:proofErr w:type="spellStart"/>
      <w:r>
        <w:t>Vyhňáka</w:t>
      </w:r>
      <w:proofErr w:type="spellEnd"/>
    </w:p>
    <w:p w:rsidR="00BD5B4F" w:rsidRDefault="00BD5B4F" w:rsidP="00BD5B4F">
      <w:r>
        <w:t xml:space="preserve">                                       </w:t>
      </w:r>
    </w:p>
    <w:p w:rsidR="00BD5B4F" w:rsidRDefault="00BD5B4F" w:rsidP="00BD5B4F">
      <w:r>
        <w:t xml:space="preserve">    c) zvolilo  - předsedkyni  finančního </w:t>
      </w:r>
      <w:proofErr w:type="gramStart"/>
      <w:r>
        <w:t>výboru  Oldřišku</w:t>
      </w:r>
      <w:proofErr w:type="gramEnd"/>
      <w:r>
        <w:t xml:space="preserve"> Sedláčkovu</w:t>
      </w:r>
    </w:p>
    <w:p w:rsidR="00BD5B4F" w:rsidRDefault="00BD5B4F" w:rsidP="00BD5B4F">
      <w:r>
        <w:t xml:space="preserve">                     - členy finančního </w:t>
      </w:r>
      <w:proofErr w:type="gramStart"/>
      <w:r>
        <w:t>výboru  Ing.</w:t>
      </w:r>
      <w:proofErr w:type="gramEnd"/>
      <w:r>
        <w:t xml:space="preserve"> Františka </w:t>
      </w:r>
      <w:proofErr w:type="spellStart"/>
      <w:r>
        <w:t>Schröpfera</w:t>
      </w:r>
      <w:proofErr w:type="spellEnd"/>
      <w:r>
        <w:t xml:space="preserve"> a Jitku Vymětalíkovou</w:t>
      </w:r>
    </w:p>
    <w:p w:rsidR="00BD5B4F" w:rsidRDefault="00BD5B4F" w:rsidP="00BD5B4F"/>
    <w:p w:rsidR="00BD5B4F" w:rsidRDefault="00BD5B4F" w:rsidP="00BD5B4F">
      <w:r>
        <w:t xml:space="preserve">4) </w:t>
      </w:r>
      <w:r w:rsidRPr="00B25891">
        <w:rPr>
          <w:b/>
        </w:rPr>
        <w:t>Zastupitelstvo obce schválilo:</w:t>
      </w:r>
      <w:r>
        <w:t xml:space="preserve"> </w:t>
      </w:r>
    </w:p>
    <w:p w:rsidR="00B25891" w:rsidRDefault="00B25891" w:rsidP="00BD5B4F"/>
    <w:p w:rsidR="00BE1343" w:rsidRDefault="00BE1343" w:rsidP="00BE1343">
      <w:r>
        <w:t xml:space="preserve">    a) Výši odměn neuvolněným členům ZO od 1. </w:t>
      </w:r>
      <w:proofErr w:type="gramStart"/>
      <w:r>
        <w:t>11.  2018</w:t>
      </w:r>
      <w:proofErr w:type="gramEnd"/>
      <w:r>
        <w:t xml:space="preserve"> dle nařízení vlády č. 318/2017 Sb.</w:t>
      </w:r>
    </w:p>
    <w:p w:rsidR="00BE1343" w:rsidRDefault="00BE1343" w:rsidP="00BE1343">
      <w:r>
        <w:t xml:space="preserve">        Zastupitelstvo obce Želatovice stanovuje svým neuvolněným členům za výkon funkce odměny </w:t>
      </w:r>
      <w:proofErr w:type="gramStart"/>
      <w:r>
        <w:t>za</w:t>
      </w:r>
      <w:proofErr w:type="gramEnd"/>
      <w:r>
        <w:t xml:space="preserve"> </w:t>
      </w:r>
    </w:p>
    <w:p w:rsidR="00BE1343" w:rsidRDefault="00BE1343" w:rsidP="00BE1343">
      <w:r>
        <w:t xml:space="preserve">        měsíc v následujících částkách:</w:t>
      </w:r>
    </w:p>
    <w:p w:rsidR="00BE1343" w:rsidRDefault="00BE1343" w:rsidP="00BE1343">
      <w:r>
        <w:t xml:space="preserve">        - místostarosta:                                    7 500,-- Kč </w:t>
      </w:r>
    </w:p>
    <w:p w:rsidR="00BE1343" w:rsidRDefault="00BE1343" w:rsidP="00BE1343">
      <w:r>
        <w:t xml:space="preserve">        - předseda výboru:                                  900,-- Kč </w:t>
      </w:r>
    </w:p>
    <w:p w:rsidR="00BE1343" w:rsidRDefault="00BE1343" w:rsidP="00BE1343">
      <w:r>
        <w:t xml:space="preserve">        - člen výboru:                                         700,-- Kč </w:t>
      </w:r>
    </w:p>
    <w:p w:rsidR="00BE1343" w:rsidRDefault="00BE1343" w:rsidP="00BE1343">
      <w:r>
        <w:t xml:space="preserve">        - člen zastupitelstva bez dalších funkcí: 500,-- Kč </w:t>
      </w:r>
    </w:p>
    <w:p w:rsidR="00BE1343" w:rsidRDefault="00BE1343" w:rsidP="00BE1343">
      <w:r>
        <w:t xml:space="preserve">      Odměna bude poskytována ode dne přijetí tohoto usnesení. V případě nástupu náhradníka  </w:t>
      </w:r>
      <w:proofErr w:type="gramStart"/>
      <w:r>
        <w:t>na</w:t>
      </w:r>
      <w:proofErr w:type="gramEnd"/>
      <w:r>
        <w:t xml:space="preserve"> </w:t>
      </w:r>
    </w:p>
    <w:p w:rsidR="00BE1343" w:rsidRDefault="00BE1343" w:rsidP="00BE1343">
      <w:r>
        <w:t xml:space="preserve">      uprázdněný mandát člena zastupitelstva obce bude odměna poskytována ode dne složení slibu.              </w:t>
      </w:r>
    </w:p>
    <w:p w:rsidR="00BE1343" w:rsidRDefault="00BE1343" w:rsidP="00BE1343">
      <w:r>
        <w:t xml:space="preserve">      V případě budoucích změn v obsazení jednotlivých funkcí bude odměna poskytována ode dne</w:t>
      </w:r>
    </w:p>
    <w:p w:rsidR="00BE1343" w:rsidRDefault="00BE1343" w:rsidP="00BE1343">
      <w:r>
        <w:t xml:space="preserve">      zvolení do příslušné funkce. </w:t>
      </w:r>
    </w:p>
    <w:p w:rsidR="00B25891" w:rsidRDefault="00B25891" w:rsidP="00BE1343"/>
    <w:p w:rsidR="00BE1343" w:rsidRDefault="00AC571C" w:rsidP="00BE1343">
      <w:r>
        <w:t xml:space="preserve"> </w:t>
      </w:r>
      <w:r w:rsidR="00BE1343">
        <w:t xml:space="preserve">  b) Výši odměny členům výborů, kteří nejsou členy </w:t>
      </w:r>
      <w:proofErr w:type="gramStart"/>
      <w:r w:rsidR="00BE1343">
        <w:t xml:space="preserve">ZO  </w:t>
      </w:r>
      <w:r w:rsidR="00B25891">
        <w:t xml:space="preserve"> od</w:t>
      </w:r>
      <w:proofErr w:type="gramEnd"/>
      <w:r w:rsidR="00B25891">
        <w:t xml:space="preserve"> 1. 11. 2018    500,-- Kč za měsíc.</w:t>
      </w:r>
    </w:p>
    <w:p w:rsidR="00BD5B4F" w:rsidRDefault="00BD5B4F" w:rsidP="00BD5B4F"/>
    <w:p w:rsidR="00B25891" w:rsidRDefault="00AC571C" w:rsidP="00BD5B4F">
      <w:r>
        <w:t xml:space="preserve"> </w:t>
      </w:r>
      <w:r w:rsidR="00B25891">
        <w:t xml:space="preserve">  </w:t>
      </w:r>
      <w:proofErr w:type="gramStart"/>
      <w:r w:rsidR="00B25891">
        <w:t>c)  Limit</w:t>
      </w:r>
      <w:proofErr w:type="gramEnd"/>
      <w:r w:rsidR="00B25891">
        <w:t xml:space="preserve"> výdajů starosty obce na mobilní telefon ve výši 1 000,-- Kč za měsíc</w:t>
      </w:r>
    </w:p>
    <w:p w:rsidR="00B25891" w:rsidRDefault="00B25891" w:rsidP="00BD5B4F"/>
    <w:p w:rsidR="00121A8A" w:rsidRDefault="00B25891" w:rsidP="00121A8A">
      <w:r>
        <w:t xml:space="preserve">  </w:t>
      </w:r>
      <w:r w:rsidR="00AC571C">
        <w:t xml:space="preserve"> </w:t>
      </w:r>
      <w:r>
        <w:t>d)</w:t>
      </w:r>
      <w:r w:rsidR="00121A8A">
        <w:t xml:space="preserve"> Oprávnění starosty obce k provádění operativních úprav rozpočtu v období, kdy nezasedá </w:t>
      </w:r>
    </w:p>
    <w:p w:rsidR="00121A8A" w:rsidRDefault="00121A8A" w:rsidP="00121A8A">
      <w:r>
        <w:t xml:space="preserve">    </w:t>
      </w:r>
      <w:r w:rsidR="00AC571C">
        <w:t xml:space="preserve">  </w:t>
      </w:r>
      <w:r>
        <w:t xml:space="preserve">  zastupitelstvo obce, a to v následujícím rozsahu:</w:t>
      </w:r>
    </w:p>
    <w:p w:rsidR="00121A8A" w:rsidRDefault="00121A8A" w:rsidP="00121A8A">
      <w:r>
        <w:t xml:space="preserve">     </w:t>
      </w:r>
      <w:r w:rsidR="00AC571C">
        <w:t xml:space="preserve"> </w:t>
      </w:r>
      <w:r w:rsidR="00814FD9">
        <w:t xml:space="preserve">  - navýšení příjmů</w:t>
      </w:r>
      <w:r>
        <w:t xml:space="preserve"> - výše bez omezení,</w:t>
      </w:r>
    </w:p>
    <w:p w:rsidR="00121A8A" w:rsidRDefault="00121A8A" w:rsidP="00121A8A">
      <w:r>
        <w:t xml:space="preserve">      </w:t>
      </w:r>
      <w:r w:rsidR="00AC571C">
        <w:t xml:space="preserve"> </w:t>
      </w:r>
      <w:r>
        <w:t xml:space="preserve"> - navýšení příjmů a výdajů ve stejné výši u účelových dotací a navýšení příjmů a výdajů </w:t>
      </w:r>
      <w:proofErr w:type="gramStart"/>
      <w:r>
        <w:t>po</w:t>
      </w:r>
      <w:proofErr w:type="gramEnd"/>
      <w:r>
        <w:t xml:space="preserve">   </w:t>
      </w:r>
    </w:p>
    <w:p w:rsidR="00121A8A" w:rsidRDefault="00121A8A" w:rsidP="00121A8A">
      <w:r>
        <w:t xml:space="preserve">       </w:t>
      </w:r>
      <w:r w:rsidR="00AC571C">
        <w:t xml:space="preserve"> </w:t>
      </w:r>
      <w:r>
        <w:t xml:space="preserve">  proúčtování daně z příjmů právnických osob za obec - výše bez omezení,</w:t>
      </w:r>
    </w:p>
    <w:p w:rsidR="00121A8A" w:rsidRDefault="00121A8A" w:rsidP="00121A8A">
      <w:r>
        <w:t xml:space="preserve">       </w:t>
      </w:r>
      <w:r w:rsidR="00AC571C">
        <w:t xml:space="preserve"> </w:t>
      </w:r>
      <w:r>
        <w:t xml:space="preserve">- nutné výdaje k odstranění havarijního stavu, případně jiného stavu, který lze kvalifikovat jako stav  </w:t>
      </w:r>
    </w:p>
    <w:p w:rsidR="00121A8A" w:rsidRDefault="00121A8A" w:rsidP="00121A8A">
      <w:r>
        <w:t xml:space="preserve">        </w:t>
      </w:r>
      <w:r w:rsidR="00AC571C">
        <w:t xml:space="preserve"> </w:t>
      </w:r>
      <w:r>
        <w:t xml:space="preserve"> nouze - výše bez omezení,</w:t>
      </w:r>
    </w:p>
    <w:p w:rsidR="00121A8A" w:rsidRDefault="00121A8A" w:rsidP="00121A8A">
      <w:r>
        <w:t xml:space="preserve">       </w:t>
      </w:r>
      <w:r w:rsidR="00AC571C">
        <w:t xml:space="preserve"> </w:t>
      </w:r>
      <w:r>
        <w:t>- ostatní příjmy a výdaje - ve výši do 5% schváleného rozpočtu na jedno rozpočtové opatření</w:t>
      </w:r>
    </w:p>
    <w:p w:rsidR="00121A8A" w:rsidRDefault="00121A8A" w:rsidP="00121A8A">
      <w:r>
        <w:t xml:space="preserve">          s tím, že o provedených </w:t>
      </w:r>
      <w:proofErr w:type="gramStart"/>
      <w:r>
        <w:t>úpravách  bude</w:t>
      </w:r>
      <w:proofErr w:type="gramEnd"/>
      <w:r>
        <w:t xml:space="preserve"> podána informace na nejbližším zasedání ZO.           </w:t>
      </w:r>
    </w:p>
    <w:p w:rsidR="00121A8A" w:rsidRDefault="00121A8A" w:rsidP="00121A8A"/>
    <w:p w:rsidR="00814FD9" w:rsidRDefault="00814FD9" w:rsidP="00121A8A"/>
    <w:p w:rsidR="00814FD9" w:rsidRDefault="00814FD9" w:rsidP="00814FD9">
      <w:pPr>
        <w:jc w:val="center"/>
      </w:pPr>
      <w:r>
        <w:lastRenderedPageBreak/>
        <w:t>-2-</w:t>
      </w:r>
    </w:p>
    <w:p w:rsidR="00814FD9" w:rsidRDefault="00814FD9" w:rsidP="00814FD9">
      <w:pPr>
        <w:jc w:val="center"/>
      </w:pPr>
    </w:p>
    <w:p w:rsidR="00814FD9" w:rsidRDefault="00814FD9" w:rsidP="00814FD9">
      <w:pPr>
        <w:jc w:val="both"/>
      </w:pPr>
      <w:r>
        <w:t xml:space="preserve">  </w:t>
      </w:r>
      <w:r w:rsidR="001069FE">
        <w:t xml:space="preserve"> </w:t>
      </w:r>
      <w:r>
        <w:t xml:space="preserve"> e) Oprávnění starosty obce k provádění operativních úprav rozpočtu příspěvkových organizací v období,  </w:t>
      </w:r>
    </w:p>
    <w:p w:rsidR="00814FD9" w:rsidRDefault="00814FD9" w:rsidP="00814FD9">
      <w:pPr>
        <w:jc w:val="both"/>
      </w:pPr>
      <w:r>
        <w:t xml:space="preserve">        kdy nezasedá zastupitelstvo obce, a to v rozsahu příjmů a výdajů - ve </w:t>
      </w:r>
      <w:proofErr w:type="gramStart"/>
      <w:r>
        <w:t>výši  5%</w:t>
      </w:r>
      <w:proofErr w:type="gramEnd"/>
      <w:r>
        <w:t xml:space="preserve"> schváleného rozpočtu na </w:t>
      </w:r>
    </w:p>
    <w:p w:rsidR="00814FD9" w:rsidRDefault="00814FD9" w:rsidP="00814FD9">
      <w:pPr>
        <w:jc w:val="both"/>
      </w:pPr>
      <w:r>
        <w:t xml:space="preserve">        jedno rozpočtové </w:t>
      </w:r>
      <w:proofErr w:type="gramStart"/>
      <w:r>
        <w:t>opatření  zřízených</w:t>
      </w:r>
      <w:proofErr w:type="gramEnd"/>
      <w:r>
        <w:t xml:space="preserve"> příspěvkových organizací, včetně úprav jejich plánů v příslušném </w:t>
      </w:r>
    </w:p>
    <w:p w:rsidR="00814FD9" w:rsidRDefault="00814FD9" w:rsidP="00814FD9">
      <w:pPr>
        <w:jc w:val="both"/>
      </w:pPr>
      <w:r>
        <w:t xml:space="preserve">        roce s tím, že o </w:t>
      </w:r>
      <w:proofErr w:type="gramStart"/>
      <w:r>
        <w:t>provedených  úpravách</w:t>
      </w:r>
      <w:proofErr w:type="gramEnd"/>
      <w:r>
        <w:t xml:space="preserve"> bude  podána informace  na nejbližším zasedání ZO</w:t>
      </w:r>
    </w:p>
    <w:p w:rsidR="00B25891" w:rsidRDefault="00B25891" w:rsidP="00BD5B4F"/>
    <w:p w:rsidR="00814FD9" w:rsidRDefault="00814FD9" w:rsidP="00BD5B4F"/>
    <w:p w:rsidR="00BD5B4F" w:rsidRDefault="00AC571C" w:rsidP="00BD5B4F">
      <w:r>
        <w:t xml:space="preserve">5) </w:t>
      </w:r>
      <w:r w:rsidR="00BD5B4F" w:rsidRPr="00AC571C">
        <w:rPr>
          <w:b/>
        </w:rPr>
        <w:t xml:space="preserve">Zastupitelstvo </w:t>
      </w:r>
      <w:proofErr w:type="gramStart"/>
      <w:r w:rsidR="00BD5B4F" w:rsidRPr="00AC571C">
        <w:rPr>
          <w:b/>
        </w:rPr>
        <w:t>obce  vzalo</w:t>
      </w:r>
      <w:proofErr w:type="gramEnd"/>
      <w:r w:rsidR="00BD5B4F" w:rsidRPr="00AC571C">
        <w:rPr>
          <w:b/>
        </w:rPr>
        <w:t xml:space="preserve"> na vědomí:</w:t>
      </w:r>
    </w:p>
    <w:p w:rsidR="00BD5B4F" w:rsidRDefault="00BD5B4F" w:rsidP="00BD5B4F">
      <w:pPr>
        <w:ind w:left="1080"/>
      </w:pPr>
    </w:p>
    <w:p w:rsidR="00BD5B4F" w:rsidRDefault="00BD5B4F" w:rsidP="00BD5B4F">
      <w:r>
        <w:t xml:space="preserve">      </w:t>
      </w:r>
      <w:proofErr w:type="gramStart"/>
      <w:r w:rsidR="00AC571C">
        <w:t>a)</w:t>
      </w:r>
      <w:r>
        <w:t xml:space="preserve">  </w:t>
      </w:r>
      <w:r w:rsidR="00AC571C">
        <w:t>S</w:t>
      </w:r>
      <w:r>
        <w:t>ložení</w:t>
      </w:r>
      <w:proofErr w:type="gramEnd"/>
      <w:r>
        <w:t xml:space="preserve"> slibu všech členů zastupitelstva pod</w:t>
      </w:r>
      <w:r w:rsidR="00AC571C">
        <w:t>le §69 odst. 2) zákona o obcích</w:t>
      </w:r>
    </w:p>
    <w:p w:rsidR="00AC571C" w:rsidRDefault="00AC571C" w:rsidP="00BD5B4F">
      <w:r>
        <w:t xml:space="preserve">  </w:t>
      </w:r>
    </w:p>
    <w:p w:rsidR="00AC571C" w:rsidRDefault="00AC571C" w:rsidP="00BD5B4F">
      <w:r>
        <w:t xml:space="preserve">      b) Rozpočtová opatření č. 10/2018</w:t>
      </w:r>
      <w:r w:rsidR="00620F0A">
        <w:t xml:space="preserve"> obce Želatovice a Úpravu rozpočtu č. 3 Mateřské školy Želatovice</w:t>
      </w:r>
    </w:p>
    <w:p w:rsidR="00AC571C" w:rsidRDefault="00AC571C" w:rsidP="00BD5B4F"/>
    <w:p w:rsidR="00BD5B4F" w:rsidRDefault="00BD5B4F" w:rsidP="00BD5B4F"/>
    <w:p w:rsidR="00BD5B4F" w:rsidRDefault="00BD5B4F" w:rsidP="00BD5B4F"/>
    <w:p w:rsidR="00BD5B4F" w:rsidRDefault="00BD5B4F" w:rsidP="00BD5B4F"/>
    <w:p w:rsidR="00BD5B4F" w:rsidRDefault="00BD5B4F" w:rsidP="00BD5B4F"/>
    <w:p w:rsidR="00BD5B4F" w:rsidRDefault="00BD5B4F" w:rsidP="00BD5B4F">
      <w:r>
        <w:t xml:space="preserve">V Želatovicích </w:t>
      </w:r>
      <w:r w:rsidR="00AC571C">
        <w:t>1</w:t>
      </w:r>
      <w:r>
        <w:t>. listopadu 201</w:t>
      </w:r>
      <w:r w:rsidR="00AC571C">
        <w:t>8</w:t>
      </w:r>
    </w:p>
    <w:p w:rsidR="00BD5B4F" w:rsidRDefault="00BD5B4F" w:rsidP="00BD5B4F"/>
    <w:p w:rsidR="00BD5B4F" w:rsidRDefault="00BD5B4F" w:rsidP="00BD5B4F"/>
    <w:p w:rsidR="00BD5B4F" w:rsidRDefault="00BD5B4F" w:rsidP="00BD5B4F"/>
    <w:p w:rsidR="00AC571C" w:rsidRDefault="00AC571C" w:rsidP="00BD5B4F"/>
    <w:p w:rsidR="00AC571C" w:rsidRDefault="00AC571C" w:rsidP="00BD5B4F"/>
    <w:p w:rsidR="00AC571C" w:rsidRDefault="00AC571C" w:rsidP="00BD5B4F"/>
    <w:p w:rsidR="00AC571C" w:rsidRDefault="00AC571C" w:rsidP="00BD5B4F"/>
    <w:p w:rsidR="00BD5B4F" w:rsidRDefault="00BD5B4F" w:rsidP="00BD5B4F"/>
    <w:p w:rsidR="00BD5B4F" w:rsidRDefault="00BD5B4F" w:rsidP="00BD5B4F"/>
    <w:p w:rsidR="00BD5B4F" w:rsidRDefault="00BD5B4F" w:rsidP="00BD5B4F"/>
    <w:p w:rsidR="00BD5B4F" w:rsidRDefault="00BD5B4F" w:rsidP="00BD5B4F">
      <w:r>
        <w:t xml:space="preserve">  </w:t>
      </w:r>
    </w:p>
    <w:p w:rsidR="00BD5B4F" w:rsidRDefault="00BD5B4F" w:rsidP="00BD5B4F">
      <w:r>
        <w:t xml:space="preserve">   </w:t>
      </w:r>
    </w:p>
    <w:p w:rsidR="00BD5B4F" w:rsidRDefault="00BD5B4F" w:rsidP="00BD5B4F">
      <w:r>
        <w:t xml:space="preserve">                   Ing. Roman </w:t>
      </w:r>
      <w:proofErr w:type="gramStart"/>
      <w:r>
        <w:t>Hambálek                                                                      Zdeněk</w:t>
      </w:r>
      <w:proofErr w:type="gramEnd"/>
      <w:r>
        <w:t xml:space="preserve"> Dorazil</w:t>
      </w:r>
    </w:p>
    <w:p w:rsidR="00BD5B4F" w:rsidRDefault="00BD5B4F" w:rsidP="00BD5B4F">
      <w:r>
        <w:t xml:space="preserve">                      místostarosta </w:t>
      </w:r>
      <w:proofErr w:type="gramStart"/>
      <w:r>
        <w:t>obce                                                                            starosta</w:t>
      </w:r>
      <w:proofErr w:type="gramEnd"/>
      <w:r>
        <w:t xml:space="preserve"> obce</w:t>
      </w:r>
    </w:p>
    <w:p w:rsidR="00BD5B4F" w:rsidRDefault="00BD5B4F" w:rsidP="00BD5B4F"/>
    <w:p w:rsidR="00BD5B4F" w:rsidRDefault="00BD5B4F" w:rsidP="00BD5B4F"/>
    <w:p w:rsidR="00BD5B4F" w:rsidRDefault="00BD5B4F" w:rsidP="00BD5B4F"/>
    <w:p w:rsidR="00BD5B4F" w:rsidRDefault="00BD5B4F" w:rsidP="00BD5B4F"/>
    <w:p w:rsidR="003A73B7" w:rsidRDefault="003A73B7"/>
    <w:sectPr w:rsidR="003A73B7" w:rsidSect="00BD5B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7360F"/>
    <w:multiLevelType w:val="hybridMultilevel"/>
    <w:tmpl w:val="3EE8AC5C"/>
    <w:lvl w:ilvl="0" w:tplc="57189E3E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B9"/>
    <w:rsid w:val="00024A91"/>
    <w:rsid w:val="000944B9"/>
    <w:rsid w:val="001069FE"/>
    <w:rsid w:val="00121A8A"/>
    <w:rsid w:val="003A73B7"/>
    <w:rsid w:val="00620F0A"/>
    <w:rsid w:val="00814FD9"/>
    <w:rsid w:val="00AC571C"/>
    <w:rsid w:val="00AE7933"/>
    <w:rsid w:val="00B25891"/>
    <w:rsid w:val="00BC06F0"/>
    <w:rsid w:val="00BD5B4F"/>
    <w:rsid w:val="00BE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5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5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3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557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2018-11-06T08:01:00Z</cp:lastPrinted>
  <dcterms:created xsi:type="dcterms:W3CDTF">2018-11-01T10:13:00Z</dcterms:created>
  <dcterms:modified xsi:type="dcterms:W3CDTF">2018-11-06T10:10:00Z</dcterms:modified>
</cp:coreProperties>
</file>