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78" w:rsidRDefault="00556178" w:rsidP="00AE5453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556178" w:rsidRDefault="00556178" w:rsidP="00AE5453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AE5453" w:rsidRDefault="00AE5453" w:rsidP="00AE5453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  <w:proofErr w:type="gramStart"/>
      <w:r>
        <w:rPr>
          <w:b/>
          <w:sz w:val="24"/>
          <w:szCs w:val="24"/>
          <w:u w:val="single"/>
        </w:rPr>
        <w:t>ze  14</w:t>
      </w:r>
      <w:proofErr w:type="gramEnd"/>
      <w:r>
        <w:rPr>
          <w:b/>
          <w:sz w:val="24"/>
          <w:szCs w:val="24"/>
          <w:u w:val="single"/>
        </w:rPr>
        <w:t>. zasedání ZO Želatovice ze dne 20. 9. 2012</w:t>
      </w:r>
    </w:p>
    <w:p w:rsidR="00AE5453" w:rsidRDefault="00AE5453" w:rsidP="00AE5453">
      <w:pPr>
        <w:jc w:val="center"/>
        <w:rPr>
          <w:b/>
          <w:sz w:val="24"/>
          <w:szCs w:val="24"/>
          <w:u w:val="single"/>
        </w:rPr>
      </w:pPr>
    </w:p>
    <w:p w:rsidR="00556178" w:rsidRDefault="00556178" w:rsidP="00AE5453">
      <w:pPr>
        <w:jc w:val="center"/>
        <w:rPr>
          <w:b/>
          <w:sz w:val="24"/>
          <w:szCs w:val="24"/>
          <w:u w:val="single"/>
        </w:rPr>
      </w:pPr>
    </w:p>
    <w:p w:rsidR="00556178" w:rsidRDefault="00556178" w:rsidP="00AE5453">
      <w:pPr>
        <w:jc w:val="center"/>
        <w:rPr>
          <w:b/>
          <w:sz w:val="24"/>
          <w:szCs w:val="24"/>
          <w:u w:val="single"/>
        </w:rPr>
      </w:pPr>
    </w:p>
    <w:p w:rsidR="00AE5453" w:rsidRDefault="00AE5453" w:rsidP="00AE545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1.1. Informace o kontrole usnesení z minulého zasedání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1.2. Informace o stavu financí ke dni 17. 9. </w:t>
      </w:r>
      <w:smartTag w:uri="urn:schemas-microsoft-com:office:smarttags" w:element="metricconverter">
        <w:smartTagPr>
          <w:attr w:name="ProductID" w:val="2012 a"/>
        </w:smartTagPr>
        <w:r>
          <w:rPr>
            <w:sz w:val="24"/>
            <w:szCs w:val="24"/>
          </w:rPr>
          <w:t>2012 a</w:t>
        </w:r>
      </w:smartTag>
      <w:r>
        <w:rPr>
          <w:sz w:val="24"/>
          <w:szCs w:val="24"/>
        </w:rPr>
        <w:t xml:space="preserve"> rozpočtová opatření č. 7, 8, 9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1.3. Informaci o činnosti obecního úřadu k dnešnímu dni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1.4. Informaci o projektu „Cyklostezka Přerov-ulice </w:t>
      </w:r>
      <w:proofErr w:type="spellStart"/>
      <w:r>
        <w:rPr>
          <w:sz w:val="24"/>
          <w:szCs w:val="24"/>
        </w:rPr>
        <w:t>Želatovská</w:t>
      </w:r>
      <w:proofErr w:type="spellEnd"/>
      <w:r>
        <w:rPr>
          <w:sz w:val="24"/>
          <w:szCs w:val="24"/>
        </w:rPr>
        <w:t>“</w:t>
      </w:r>
    </w:p>
    <w:p w:rsidR="00556178" w:rsidRDefault="00AE5453" w:rsidP="00CF2747">
      <w:r w:rsidRPr="00AE5453">
        <w:rPr>
          <w:sz w:val="24"/>
          <w:szCs w:val="24"/>
        </w:rPr>
        <w:t xml:space="preserve">  1.5. </w:t>
      </w:r>
      <w:r>
        <w:rPr>
          <w:sz w:val="24"/>
          <w:szCs w:val="24"/>
        </w:rPr>
        <w:t>Volby do zastupitelstev krajů 12. – 13. 10. 2012</w:t>
      </w:r>
      <w:r>
        <w:t xml:space="preserve">     </w:t>
      </w:r>
    </w:p>
    <w:p w:rsidR="00AE5453" w:rsidRDefault="00AE5453" w:rsidP="00CF2747">
      <w:r>
        <w:t xml:space="preserve">     </w:t>
      </w:r>
    </w:p>
    <w:p w:rsidR="00556178" w:rsidRPr="00CF2747" w:rsidRDefault="00556178" w:rsidP="00CF2747">
      <w:pPr>
        <w:rPr>
          <w:sz w:val="24"/>
          <w:szCs w:val="24"/>
        </w:rPr>
      </w:pPr>
    </w:p>
    <w:p w:rsidR="00AE5453" w:rsidRDefault="00AE5453" w:rsidP="00AE5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Zastupitelstvo  obce</w:t>
      </w:r>
      <w:proofErr w:type="gramEnd"/>
      <w:r>
        <w:rPr>
          <w:b/>
          <w:sz w:val="24"/>
          <w:szCs w:val="24"/>
        </w:rPr>
        <w:t xml:space="preserve"> projednalo: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2.1. Rozpočtová opatření č. 7, 8, 9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2.2. Zřízení věcného břemene - ČEZ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2.3. Směrnici o cestovních náhradách č. 1/2012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2.4. Výpůjčku obecních pozemků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2.5.</w:t>
      </w:r>
      <w:r w:rsidR="003A3AE0">
        <w:rPr>
          <w:sz w:val="24"/>
          <w:szCs w:val="24"/>
        </w:rPr>
        <w:t xml:space="preserve"> Projekt</w:t>
      </w:r>
      <w:r>
        <w:rPr>
          <w:sz w:val="24"/>
          <w:szCs w:val="24"/>
        </w:rPr>
        <w:t xml:space="preserve"> </w:t>
      </w:r>
      <w:r w:rsidR="003A3AE0">
        <w:rPr>
          <w:sz w:val="24"/>
          <w:szCs w:val="24"/>
        </w:rPr>
        <w:t xml:space="preserve">„Cyklostezka Přerov-ulice </w:t>
      </w:r>
      <w:proofErr w:type="spellStart"/>
      <w:r w:rsidR="003A3AE0">
        <w:rPr>
          <w:sz w:val="24"/>
          <w:szCs w:val="24"/>
        </w:rPr>
        <w:t>Želatovská</w:t>
      </w:r>
      <w:proofErr w:type="spellEnd"/>
      <w:r w:rsidR="003A3AE0">
        <w:rPr>
          <w:sz w:val="24"/>
          <w:szCs w:val="24"/>
        </w:rPr>
        <w:t>“</w:t>
      </w:r>
    </w:p>
    <w:p w:rsidR="003A3AE0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2.6. </w:t>
      </w:r>
      <w:r w:rsidR="003A3AE0">
        <w:rPr>
          <w:sz w:val="24"/>
          <w:szCs w:val="24"/>
        </w:rPr>
        <w:t>Projekt sokolovny</w:t>
      </w:r>
    </w:p>
    <w:p w:rsidR="003A3AE0" w:rsidRDefault="003A3AE0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2.7. Změnu </w:t>
      </w:r>
      <w:proofErr w:type="gramStart"/>
      <w:r>
        <w:rPr>
          <w:sz w:val="24"/>
          <w:szCs w:val="24"/>
        </w:rPr>
        <w:t>č. 4 Územního</w:t>
      </w:r>
      <w:proofErr w:type="gramEnd"/>
      <w:r>
        <w:rPr>
          <w:sz w:val="24"/>
          <w:szCs w:val="24"/>
        </w:rPr>
        <w:t xml:space="preserve"> plánu SÚ Želatovice</w:t>
      </w:r>
    </w:p>
    <w:p w:rsidR="003A3AE0" w:rsidRDefault="003A3AE0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2.8. Žádost AGRAS Želatovice, a.s.</w:t>
      </w: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AE5453" w:rsidRDefault="00AE5453" w:rsidP="00AE5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Zastupitelstvo obce </w:t>
      </w:r>
      <w:proofErr w:type="gramStart"/>
      <w:r>
        <w:rPr>
          <w:b/>
          <w:sz w:val="24"/>
          <w:szCs w:val="24"/>
        </w:rPr>
        <w:t>schválilo :</w:t>
      </w:r>
      <w:proofErr w:type="gramEnd"/>
    </w:p>
    <w:p w:rsidR="006E1D9D" w:rsidRDefault="006E1D9D" w:rsidP="006E1D9D">
      <w:pPr>
        <w:tabs>
          <w:tab w:val="left" w:pos="4065"/>
        </w:tabs>
        <w:rPr>
          <w:sz w:val="24"/>
          <w:szCs w:val="24"/>
        </w:rPr>
      </w:pPr>
      <w:r w:rsidRPr="006E1D9D">
        <w:rPr>
          <w:sz w:val="24"/>
          <w:szCs w:val="24"/>
        </w:rPr>
        <w:t xml:space="preserve">   3.1.</w:t>
      </w:r>
      <w:r>
        <w:rPr>
          <w:sz w:val="24"/>
          <w:szCs w:val="24"/>
        </w:rPr>
        <w:t xml:space="preserve"> Uzavření smlouvy o zřízení věcného břemene s ČEZ</w:t>
      </w:r>
    </w:p>
    <w:p w:rsidR="006E1D9D" w:rsidRDefault="006E1D9D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3.2. Směrnici o cestovních náhradách č. 1/2012</w:t>
      </w:r>
    </w:p>
    <w:p w:rsidR="00503C0B" w:rsidRDefault="006E1D9D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3.3. Výpůjčku obecních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1031, 1034, 1035, 1039, 1042, 1043  FC Želatovice</w:t>
      </w:r>
      <w:r w:rsidR="00EC7381">
        <w:rPr>
          <w:sz w:val="24"/>
          <w:szCs w:val="24"/>
        </w:rPr>
        <w:t xml:space="preserve"> na dobu </w:t>
      </w:r>
    </w:p>
    <w:p w:rsidR="006E1D9D" w:rsidRPr="006E1D9D" w:rsidRDefault="00503C0B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7381">
        <w:rPr>
          <w:sz w:val="24"/>
          <w:szCs w:val="24"/>
        </w:rPr>
        <w:t>15 let</w:t>
      </w:r>
    </w:p>
    <w:p w:rsidR="00C80958" w:rsidRDefault="00C80958" w:rsidP="006E1D9D">
      <w:pPr>
        <w:tabs>
          <w:tab w:val="left" w:pos="4065"/>
        </w:tabs>
        <w:rPr>
          <w:sz w:val="24"/>
          <w:szCs w:val="24"/>
        </w:rPr>
      </w:pPr>
      <w:r w:rsidRPr="00C80958">
        <w:rPr>
          <w:sz w:val="24"/>
          <w:szCs w:val="24"/>
        </w:rPr>
        <w:t xml:space="preserve">   3.4.</w:t>
      </w:r>
      <w:r>
        <w:rPr>
          <w:sz w:val="24"/>
          <w:szCs w:val="24"/>
        </w:rPr>
        <w:t xml:space="preserve">  Uzavření dodatku smlouvy ze dne </w:t>
      </w:r>
      <w:proofErr w:type="gramStart"/>
      <w:r>
        <w:rPr>
          <w:sz w:val="24"/>
          <w:szCs w:val="24"/>
        </w:rPr>
        <w:t>22.3. 201</w:t>
      </w:r>
      <w:r w:rsidR="0002585B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se Statutárním městem Přerov – zábor </w:t>
      </w:r>
    </w:p>
    <w:p w:rsidR="006E1D9D" w:rsidRPr="00C80958" w:rsidRDefault="00C80958" w:rsidP="006E1D9D">
      <w:pPr>
        <w:tabs>
          <w:tab w:val="left" w:pos="406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pozemku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700  místo</w:t>
      </w:r>
      <w:proofErr w:type="gramEnd"/>
      <w:r>
        <w:rPr>
          <w:sz w:val="24"/>
          <w:szCs w:val="24"/>
        </w:rPr>
        <w:t xml:space="preserve"> původních 2 </w:t>
      </w:r>
      <w:r w:rsidRPr="00C8095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 w:rsidRPr="00C80958">
        <w:rPr>
          <w:sz w:val="24"/>
          <w:szCs w:val="24"/>
        </w:rPr>
        <w:t>cca</w:t>
      </w:r>
      <w:r>
        <w:rPr>
          <w:sz w:val="24"/>
          <w:szCs w:val="24"/>
        </w:rPr>
        <w:t xml:space="preserve"> 5 m</w:t>
      </w:r>
      <w:r>
        <w:rPr>
          <w:sz w:val="24"/>
          <w:szCs w:val="24"/>
          <w:vertAlign w:val="superscript"/>
        </w:rPr>
        <w:t>2</w:t>
      </w:r>
    </w:p>
    <w:p w:rsidR="00C80958" w:rsidRDefault="00C80958" w:rsidP="006E1D9D">
      <w:pPr>
        <w:tabs>
          <w:tab w:val="left" w:pos="406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80958">
        <w:rPr>
          <w:sz w:val="24"/>
          <w:szCs w:val="24"/>
        </w:rPr>
        <w:t>3.5.</w:t>
      </w:r>
      <w:r>
        <w:rPr>
          <w:sz w:val="24"/>
          <w:szCs w:val="24"/>
        </w:rPr>
        <w:t xml:space="preserve"> Zaháj</w:t>
      </w:r>
      <w:r w:rsidR="00503C0B">
        <w:rPr>
          <w:sz w:val="24"/>
          <w:szCs w:val="24"/>
        </w:rPr>
        <w:t xml:space="preserve">ení </w:t>
      </w:r>
      <w:proofErr w:type="gramStart"/>
      <w:r w:rsidR="00503C0B">
        <w:rPr>
          <w:sz w:val="24"/>
          <w:szCs w:val="24"/>
        </w:rPr>
        <w:t xml:space="preserve">prací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„projektu sokolovny“ (architektonická studie, DÚR, inženýrská činnost </w:t>
      </w:r>
    </w:p>
    <w:p w:rsidR="00C80958" w:rsidRDefault="00C80958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pro územní rozhodnutí, DBP)</w:t>
      </w:r>
    </w:p>
    <w:p w:rsidR="00102082" w:rsidRDefault="00102082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3.6. </w:t>
      </w:r>
      <w:proofErr w:type="gramStart"/>
      <w:r>
        <w:rPr>
          <w:sz w:val="24"/>
          <w:szCs w:val="24"/>
        </w:rPr>
        <w:t>Zadání  Změny</w:t>
      </w:r>
      <w:proofErr w:type="gramEnd"/>
      <w:r>
        <w:rPr>
          <w:sz w:val="24"/>
          <w:szCs w:val="24"/>
        </w:rPr>
        <w:t xml:space="preserve"> č. 4 Územního plánu SÚ Želatovice</w:t>
      </w:r>
    </w:p>
    <w:p w:rsidR="000E3566" w:rsidRDefault="006C21E2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3566">
        <w:rPr>
          <w:sz w:val="24"/>
          <w:szCs w:val="24"/>
        </w:rPr>
        <w:t xml:space="preserve"> - Zastupitelstvo obce Želatovice v souladu s ustanoveními § 6 odst. 5 písm. f) </w:t>
      </w:r>
      <w:proofErr w:type="spellStart"/>
      <w:proofErr w:type="gramStart"/>
      <w:r w:rsidR="000E3566">
        <w:rPr>
          <w:sz w:val="24"/>
          <w:szCs w:val="24"/>
        </w:rPr>
        <w:t>zák.č</w:t>
      </w:r>
      <w:proofErr w:type="spellEnd"/>
      <w:r w:rsidR="000E3566">
        <w:rPr>
          <w:sz w:val="24"/>
          <w:szCs w:val="24"/>
        </w:rPr>
        <w:t>.</w:t>
      </w:r>
      <w:proofErr w:type="gramEnd"/>
      <w:r w:rsidR="000E3566">
        <w:rPr>
          <w:sz w:val="24"/>
          <w:szCs w:val="24"/>
        </w:rPr>
        <w:t xml:space="preserve"> </w:t>
      </w:r>
    </w:p>
    <w:p w:rsidR="00AB5BE3" w:rsidRDefault="000E3566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183/2006 Sb., o územním plánování a stavebním řádu, ve znění pozdějších právních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0E3566">
        <w:rPr>
          <w:sz w:val="24"/>
          <w:szCs w:val="24"/>
        </w:rPr>
        <w:t>předpisů,</w:t>
      </w:r>
      <w:r w:rsidR="00013903">
        <w:rPr>
          <w:sz w:val="24"/>
          <w:szCs w:val="24"/>
        </w:rPr>
        <w:t>, ve</w:t>
      </w:r>
      <w:proofErr w:type="gramEnd"/>
      <w:r w:rsidR="00013903">
        <w:rPr>
          <w:sz w:val="24"/>
          <w:szCs w:val="24"/>
        </w:rPr>
        <w:t xml:space="preserve"> vazbě na </w:t>
      </w:r>
      <w:proofErr w:type="spellStart"/>
      <w:r w:rsidR="00013903">
        <w:rPr>
          <w:sz w:val="24"/>
          <w:szCs w:val="24"/>
        </w:rPr>
        <w:t>ust</w:t>
      </w:r>
      <w:proofErr w:type="spellEnd"/>
      <w:r w:rsidR="00013903">
        <w:rPr>
          <w:sz w:val="24"/>
          <w:szCs w:val="24"/>
        </w:rPr>
        <w:t>. § 47 až 53 tohoto zákona, určuje zastupitele Zde</w:t>
      </w:r>
      <w:r w:rsidR="00090C7E">
        <w:rPr>
          <w:sz w:val="24"/>
          <w:szCs w:val="24"/>
        </w:rPr>
        <w:t xml:space="preserve">ňka  </w:t>
      </w:r>
      <w:r>
        <w:rPr>
          <w:sz w:val="24"/>
          <w:szCs w:val="24"/>
        </w:rPr>
        <w:t xml:space="preserve">  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0C7E">
        <w:rPr>
          <w:sz w:val="24"/>
          <w:szCs w:val="24"/>
        </w:rPr>
        <w:t xml:space="preserve">Dorazila, starostu obce, který bude spolupracovat s pořizovatelem Změny č. 4 </w:t>
      </w:r>
      <w:r>
        <w:rPr>
          <w:sz w:val="24"/>
          <w:szCs w:val="24"/>
        </w:rPr>
        <w:t xml:space="preserve"> </w:t>
      </w:r>
    </w:p>
    <w:p w:rsidR="000E3566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0C7E">
        <w:rPr>
          <w:sz w:val="24"/>
          <w:szCs w:val="24"/>
        </w:rPr>
        <w:t>Územního plánu sídelního útvaru Želatovice.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0C7E">
        <w:rPr>
          <w:sz w:val="24"/>
          <w:szCs w:val="24"/>
        </w:rPr>
        <w:t xml:space="preserve">- </w:t>
      </w:r>
      <w:r w:rsidR="00633C00">
        <w:rPr>
          <w:sz w:val="24"/>
          <w:szCs w:val="24"/>
        </w:rPr>
        <w:t xml:space="preserve">Zastupitelstvo obce Želatovice, příslušné podle </w:t>
      </w:r>
      <w:proofErr w:type="spellStart"/>
      <w:r w:rsidR="00633C00">
        <w:rPr>
          <w:sz w:val="24"/>
          <w:szCs w:val="24"/>
        </w:rPr>
        <w:t>ust</w:t>
      </w:r>
      <w:proofErr w:type="spellEnd"/>
      <w:r w:rsidR="00633C00">
        <w:rPr>
          <w:sz w:val="24"/>
          <w:szCs w:val="24"/>
        </w:rPr>
        <w:t xml:space="preserve">. § 6 odst. 5 </w:t>
      </w:r>
      <w:proofErr w:type="spellStart"/>
      <w:r w:rsidR="00633C00">
        <w:rPr>
          <w:sz w:val="24"/>
          <w:szCs w:val="24"/>
        </w:rPr>
        <w:t>písm</w:t>
      </w:r>
      <w:proofErr w:type="spellEnd"/>
      <w:r w:rsidR="00633C00">
        <w:rPr>
          <w:sz w:val="24"/>
          <w:szCs w:val="24"/>
        </w:rPr>
        <w:t xml:space="preserve"> b) zák. č. 183/2006 </w:t>
      </w:r>
      <w:r>
        <w:rPr>
          <w:sz w:val="24"/>
          <w:szCs w:val="24"/>
        </w:rPr>
        <w:t xml:space="preserve"> 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3C00">
        <w:rPr>
          <w:sz w:val="24"/>
          <w:szCs w:val="24"/>
        </w:rPr>
        <w:t xml:space="preserve">Sb., o územním plánování a stavebním řádu (stavební zákon), ve znění pozdějších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C00">
        <w:rPr>
          <w:sz w:val="24"/>
          <w:szCs w:val="24"/>
        </w:rPr>
        <w:t>předpisů, v souladu s </w:t>
      </w:r>
      <w:proofErr w:type="spellStart"/>
      <w:r w:rsidR="00633C00">
        <w:rPr>
          <w:sz w:val="24"/>
          <w:szCs w:val="24"/>
        </w:rPr>
        <w:t>ust</w:t>
      </w:r>
      <w:proofErr w:type="spellEnd"/>
      <w:r w:rsidR="00633C00">
        <w:rPr>
          <w:sz w:val="24"/>
          <w:szCs w:val="24"/>
        </w:rPr>
        <w:t xml:space="preserve">. § 55 odst. 2, tj. podle </w:t>
      </w:r>
      <w:proofErr w:type="spellStart"/>
      <w:r w:rsidR="00633C00">
        <w:rPr>
          <w:sz w:val="24"/>
          <w:szCs w:val="24"/>
        </w:rPr>
        <w:t>ust</w:t>
      </w:r>
      <w:proofErr w:type="spellEnd"/>
      <w:r w:rsidR="00633C00">
        <w:rPr>
          <w:sz w:val="24"/>
          <w:szCs w:val="24"/>
        </w:rPr>
        <w:t xml:space="preserve">. § 47 odst. 5 zák. č. 183/2006 Sb., o </w:t>
      </w:r>
      <w:r>
        <w:rPr>
          <w:sz w:val="24"/>
          <w:szCs w:val="24"/>
        </w:rPr>
        <w:t xml:space="preserve"> 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C00">
        <w:rPr>
          <w:sz w:val="24"/>
          <w:szCs w:val="24"/>
        </w:rPr>
        <w:t>územním plánování a stavebním řádu (stavební zákon), ve znění pozdějších předpisů,</w:t>
      </w:r>
      <w:r w:rsidR="00424936">
        <w:rPr>
          <w:sz w:val="24"/>
          <w:szCs w:val="24"/>
        </w:rPr>
        <w:t xml:space="preserve"> </w:t>
      </w:r>
    </w:p>
    <w:p w:rsidR="00AB5BE3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936">
        <w:rPr>
          <w:sz w:val="24"/>
          <w:szCs w:val="24"/>
        </w:rPr>
        <w:t xml:space="preserve">schvaluje Zadání změny č. 4 Územního plánu sídelního útvaru Želatovice, podle </w:t>
      </w:r>
      <w:r>
        <w:rPr>
          <w:sz w:val="24"/>
          <w:szCs w:val="24"/>
        </w:rPr>
        <w:t xml:space="preserve">     </w:t>
      </w:r>
    </w:p>
    <w:p w:rsidR="00090C7E" w:rsidRDefault="00AB5BE3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936">
        <w:rPr>
          <w:sz w:val="24"/>
          <w:szCs w:val="24"/>
        </w:rPr>
        <w:t>důvodové zprávy a přílohy č. 1 a 2 tohoto návrhu na usnesení.</w:t>
      </w:r>
    </w:p>
    <w:p w:rsidR="00C80958" w:rsidRDefault="00102082" w:rsidP="006E1D9D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3.7. Umístění nové kogenerační jednotky BPS AGRAS Želatovice, a.s.</w:t>
      </w:r>
    </w:p>
    <w:p w:rsidR="00556178" w:rsidRDefault="00556178" w:rsidP="006E1D9D">
      <w:pPr>
        <w:tabs>
          <w:tab w:val="left" w:pos="4065"/>
        </w:tabs>
        <w:rPr>
          <w:sz w:val="24"/>
          <w:szCs w:val="24"/>
        </w:rPr>
      </w:pPr>
    </w:p>
    <w:p w:rsidR="00556178" w:rsidRDefault="00556178" w:rsidP="006E1D9D">
      <w:pPr>
        <w:tabs>
          <w:tab w:val="left" w:pos="4065"/>
        </w:tabs>
        <w:rPr>
          <w:sz w:val="24"/>
          <w:szCs w:val="24"/>
        </w:rPr>
      </w:pPr>
    </w:p>
    <w:p w:rsidR="00556178" w:rsidRPr="00CF2747" w:rsidRDefault="00556178" w:rsidP="006E1D9D">
      <w:pPr>
        <w:tabs>
          <w:tab w:val="left" w:pos="4065"/>
        </w:tabs>
        <w:rPr>
          <w:sz w:val="24"/>
          <w:szCs w:val="24"/>
        </w:rPr>
      </w:pPr>
    </w:p>
    <w:p w:rsidR="00AE5453" w:rsidRDefault="00AE5453" w:rsidP="006E1D9D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 w:rsidR="006E1D9D">
        <w:rPr>
          <w:b/>
          <w:sz w:val="24"/>
          <w:szCs w:val="24"/>
        </w:rPr>
        <w:tab/>
      </w:r>
    </w:p>
    <w:p w:rsidR="00AE5453" w:rsidRDefault="00AE5453" w:rsidP="00AE5453">
      <w:r>
        <w:rPr>
          <w:sz w:val="24"/>
          <w:szCs w:val="24"/>
        </w:rPr>
        <w:t xml:space="preserve">    4.1. </w:t>
      </w:r>
      <w:proofErr w:type="gramStart"/>
      <w:r>
        <w:rPr>
          <w:sz w:val="24"/>
          <w:szCs w:val="24"/>
        </w:rPr>
        <w:t>Uzavřít  smlouvu</w:t>
      </w:r>
      <w:proofErr w:type="gramEnd"/>
      <w:r>
        <w:rPr>
          <w:sz w:val="24"/>
          <w:szCs w:val="24"/>
        </w:rPr>
        <w:t xml:space="preserve"> </w:t>
      </w:r>
      <w:r w:rsidR="00102082">
        <w:rPr>
          <w:sz w:val="24"/>
          <w:szCs w:val="24"/>
        </w:rPr>
        <w:t xml:space="preserve">s ČEZ na zřízení </w:t>
      </w:r>
      <w:r>
        <w:rPr>
          <w:sz w:val="24"/>
          <w:szCs w:val="24"/>
        </w:rPr>
        <w:t xml:space="preserve"> věcného břemene 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 </w:t>
      </w:r>
    </w:p>
    <w:p w:rsidR="00AE5453" w:rsidRDefault="00102082" w:rsidP="00AE5453">
      <w:pPr>
        <w:ind w:left="240"/>
        <w:rPr>
          <w:sz w:val="24"/>
          <w:szCs w:val="24"/>
        </w:rPr>
      </w:pPr>
      <w:r>
        <w:rPr>
          <w:sz w:val="24"/>
          <w:szCs w:val="24"/>
        </w:rPr>
        <w:t>4.2. Uzavřít smlouvu o výpůjčce obecních pozemků s FC Želatovice</w:t>
      </w:r>
      <w:r w:rsidR="00AE5453">
        <w:rPr>
          <w:sz w:val="24"/>
          <w:szCs w:val="24"/>
        </w:rPr>
        <w:t xml:space="preserve"> </w:t>
      </w:r>
    </w:p>
    <w:p w:rsidR="00AE5453" w:rsidRDefault="00AE5453" w:rsidP="00AE5453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 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4.3. </w:t>
      </w:r>
      <w:r w:rsidR="000E09C6">
        <w:rPr>
          <w:sz w:val="24"/>
          <w:szCs w:val="24"/>
        </w:rPr>
        <w:t>Vyzvat firmu PRINTES-ATELIER, s.r.o. k zahájení prací na „ projektu sokolovny“</w:t>
      </w:r>
      <w:r>
        <w:rPr>
          <w:sz w:val="24"/>
          <w:szCs w:val="24"/>
        </w:rPr>
        <w:t xml:space="preserve"> 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4.4. </w:t>
      </w:r>
      <w:r w:rsidR="000E09C6">
        <w:rPr>
          <w:sz w:val="24"/>
          <w:szCs w:val="24"/>
        </w:rPr>
        <w:t>Spolupracovat s Magistrátem města Přerova při pořizování Změny č. 4 SÚ Želatovice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4.5. </w:t>
      </w:r>
      <w:r w:rsidR="000E09C6">
        <w:rPr>
          <w:sz w:val="24"/>
          <w:szCs w:val="24"/>
        </w:rPr>
        <w:t>Připravit na příští zasedání ZO návrh rozpočtu na rok 2013</w:t>
      </w: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</w:t>
      </w:r>
      <w:proofErr w:type="gramStart"/>
      <w:r>
        <w:rPr>
          <w:sz w:val="24"/>
          <w:szCs w:val="24"/>
        </w:rPr>
        <w:t xml:space="preserve">starosta  a </w:t>
      </w:r>
      <w:r w:rsidR="000E09C6">
        <w:rPr>
          <w:sz w:val="24"/>
          <w:szCs w:val="24"/>
        </w:rPr>
        <w:t>finanční</w:t>
      </w:r>
      <w:proofErr w:type="gramEnd"/>
      <w:r w:rsidR="000E09C6">
        <w:rPr>
          <w:sz w:val="24"/>
          <w:szCs w:val="24"/>
        </w:rPr>
        <w:t xml:space="preserve"> výbor</w:t>
      </w:r>
      <w:r>
        <w:rPr>
          <w:sz w:val="24"/>
          <w:szCs w:val="24"/>
        </w:rPr>
        <w:t xml:space="preserve"> </w:t>
      </w:r>
    </w:p>
    <w:p w:rsidR="00C847B9" w:rsidRDefault="00C847B9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4.6. Sledovat </w:t>
      </w:r>
      <w:proofErr w:type="gramStart"/>
      <w:r>
        <w:rPr>
          <w:sz w:val="24"/>
          <w:szCs w:val="24"/>
        </w:rPr>
        <w:t>dotační  tituly</w:t>
      </w:r>
      <w:proofErr w:type="gramEnd"/>
      <w:r>
        <w:rPr>
          <w:sz w:val="24"/>
          <w:szCs w:val="24"/>
        </w:rPr>
        <w:t xml:space="preserve"> na  zastřešení autobusových zastávek</w:t>
      </w:r>
    </w:p>
    <w:p w:rsidR="00C847B9" w:rsidRDefault="00C847B9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a místostarosta obce</w:t>
      </w:r>
    </w:p>
    <w:p w:rsidR="00AE5453" w:rsidRDefault="00AE5453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AE5453" w:rsidRDefault="00AE5453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Želatovicích  2</w:t>
      </w:r>
      <w:r w:rsidR="000E09C6">
        <w:rPr>
          <w:sz w:val="24"/>
          <w:szCs w:val="24"/>
        </w:rPr>
        <w:t>0</w:t>
      </w:r>
      <w:proofErr w:type="gramEnd"/>
      <w:r w:rsidR="000E09C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E09C6">
        <w:rPr>
          <w:sz w:val="24"/>
          <w:szCs w:val="24"/>
        </w:rPr>
        <w:t>9</w:t>
      </w:r>
      <w:r>
        <w:rPr>
          <w:sz w:val="24"/>
          <w:szCs w:val="24"/>
        </w:rPr>
        <w:t>. 2012</w:t>
      </w:r>
    </w:p>
    <w:p w:rsidR="00AE5453" w:rsidRDefault="00AE5453" w:rsidP="00AE5453">
      <w:pPr>
        <w:rPr>
          <w:sz w:val="24"/>
          <w:szCs w:val="24"/>
        </w:rPr>
      </w:pPr>
    </w:p>
    <w:p w:rsidR="00AE5453" w:rsidRDefault="00AE5453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556178" w:rsidRDefault="00556178" w:rsidP="00AE5453">
      <w:pPr>
        <w:rPr>
          <w:sz w:val="24"/>
          <w:szCs w:val="24"/>
        </w:rPr>
      </w:pPr>
    </w:p>
    <w:p w:rsidR="00AE5453" w:rsidRDefault="00AE5453" w:rsidP="00AE5453">
      <w:pPr>
        <w:rPr>
          <w:sz w:val="24"/>
          <w:szCs w:val="24"/>
        </w:rPr>
      </w:pPr>
    </w:p>
    <w:p w:rsidR="001005C7" w:rsidRDefault="001005C7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5453">
        <w:rPr>
          <w:sz w:val="24"/>
          <w:szCs w:val="24"/>
        </w:rPr>
        <w:t xml:space="preserve">        Jan </w:t>
      </w:r>
      <w:proofErr w:type="gramStart"/>
      <w:r w:rsidR="00AE5453">
        <w:rPr>
          <w:sz w:val="24"/>
          <w:szCs w:val="24"/>
        </w:rPr>
        <w:t xml:space="preserve">Zavadil                                       </w:t>
      </w:r>
      <w:r w:rsidR="007F3D4D">
        <w:rPr>
          <w:sz w:val="24"/>
          <w:szCs w:val="24"/>
        </w:rPr>
        <w:t xml:space="preserve">   </w:t>
      </w:r>
      <w:r w:rsidR="00AE545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Zdeněk</w:t>
      </w:r>
      <w:proofErr w:type="gramEnd"/>
      <w:r>
        <w:rPr>
          <w:sz w:val="24"/>
          <w:szCs w:val="24"/>
        </w:rPr>
        <w:t xml:space="preserve"> Dorazil </w:t>
      </w:r>
      <w:r w:rsidR="00AE545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</w:t>
      </w:r>
    </w:p>
    <w:p w:rsidR="00AE5453" w:rsidRDefault="001005C7" w:rsidP="00AE54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5453">
        <w:rPr>
          <w:sz w:val="24"/>
          <w:szCs w:val="24"/>
        </w:rPr>
        <w:t xml:space="preserve">místostarosta </w:t>
      </w:r>
      <w:proofErr w:type="gramStart"/>
      <w:r w:rsidR="00AE5453">
        <w:rPr>
          <w:sz w:val="24"/>
          <w:szCs w:val="24"/>
        </w:rPr>
        <w:t xml:space="preserve">obce                                                  </w:t>
      </w:r>
      <w:r w:rsidR="007F3D4D">
        <w:rPr>
          <w:sz w:val="24"/>
          <w:szCs w:val="24"/>
        </w:rPr>
        <w:t xml:space="preserve">    </w:t>
      </w:r>
      <w:r w:rsidR="00AE5453">
        <w:rPr>
          <w:sz w:val="24"/>
          <w:szCs w:val="24"/>
        </w:rPr>
        <w:t xml:space="preserve">               starosta</w:t>
      </w:r>
      <w:proofErr w:type="gramEnd"/>
      <w:r w:rsidR="00AE5453">
        <w:rPr>
          <w:sz w:val="24"/>
          <w:szCs w:val="24"/>
        </w:rPr>
        <w:t xml:space="preserve"> obce</w:t>
      </w:r>
    </w:p>
    <w:p w:rsidR="00AE5453" w:rsidRDefault="00AE5453" w:rsidP="00AE5453">
      <w:pPr>
        <w:rPr>
          <w:sz w:val="24"/>
          <w:szCs w:val="24"/>
        </w:rPr>
      </w:pPr>
    </w:p>
    <w:p w:rsidR="00A60E9E" w:rsidRDefault="00A60E9E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167CEB" w:rsidRDefault="00167CEB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</w:p>
    <w:p w:rsidR="00787194" w:rsidRDefault="00787194" w:rsidP="00AE5453">
      <w:pPr>
        <w:rPr>
          <w:sz w:val="24"/>
          <w:szCs w:val="24"/>
        </w:rPr>
      </w:pPr>
      <w:bookmarkStart w:id="0" w:name="_GoBack"/>
      <w:bookmarkEnd w:id="0"/>
    </w:p>
    <w:sectPr w:rsidR="00787194" w:rsidSect="0078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96F"/>
    <w:multiLevelType w:val="hybridMultilevel"/>
    <w:tmpl w:val="D6B43ECE"/>
    <w:lvl w:ilvl="0" w:tplc="700ACF14">
      <w:start w:val="3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5F"/>
    <w:rsid w:val="00013903"/>
    <w:rsid w:val="0002585B"/>
    <w:rsid w:val="00090C7E"/>
    <w:rsid w:val="000E09C6"/>
    <w:rsid w:val="000E3566"/>
    <w:rsid w:val="001005C7"/>
    <w:rsid w:val="00102082"/>
    <w:rsid w:val="00167CEB"/>
    <w:rsid w:val="00326F65"/>
    <w:rsid w:val="00391345"/>
    <w:rsid w:val="003A3AE0"/>
    <w:rsid w:val="00424936"/>
    <w:rsid w:val="00503C0B"/>
    <w:rsid w:val="005152FF"/>
    <w:rsid w:val="00556178"/>
    <w:rsid w:val="00633C00"/>
    <w:rsid w:val="006C21E2"/>
    <w:rsid w:val="006E1D9D"/>
    <w:rsid w:val="0075435C"/>
    <w:rsid w:val="00787194"/>
    <w:rsid w:val="007F3D4D"/>
    <w:rsid w:val="00882BB5"/>
    <w:rsid w:val="0094405F"/>
    <w:rsid w:val="00A60E9E"/>
    <w:rsid w:val="00AB5BE3"/>
    <w:rsid w:val="00AE5453"/>
    <w:rsid w:val="00BF09DD"/>
    <w:rsid w:val="00C232C5"/>
    <w:rsid w:val="00C80958"/>
    <w:rsid w:val="00C847B9"/>
    <w:rsid w:val="00CF2747"/>
    <w:rsid w:val="00DD4919"/>
    <w:rsid w:val="00E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AE545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C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AE545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C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30</cp:revision>
  <cp:lastPrinted>2012-10-24T08:33:00Z</cp:lastPrinted>
  <dcterms:created xsi:type="dcterms:W3CDTF">2012-09-19T14:06:00Z</dcterms:created>
  <dcterms:modified xsi:type="dcterms:W3CDTF">2012-11-13T09:45:00Z</dcterms:modified>
</cp:coreProperties>
</file>